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930E" w14:textId="39A8BC83"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06321E">
        <w:rPr>
          <w:rFonts w:ascii="Arial" w:eastAsia="Arial" w:hAnsi="Arial" w:cs="Arial"/>
          <w:color w:val="000000"/>
          <w:sz w:val="22"/>
          <w:szCs w:val="22"/>
          <w:lang w:eastAsia="en-GB"/>
        </w:rPr>
        <w:t>16</w:t>
      </w:r>
      <w:r w:rsidR="0006321E" w:rsidRPr="0006321E">
        <w:rPr>
          <w:rFonts w:ascii="Arial" w:eastAsia="Arial" w:hAnsi="Arial" w:cs="Arial"/>
          <w:color w:val="000000"/>
          <w:sz w:val="22"/>
          <w:szCs w:val="22"/>
          <w:vertAlign w:val="superscript"/>
          <w:lang w:eastAsia="en-GB"/>
        </w:rPr>
        <w:t>TH</w:t>
      </w:r>
      <w:r w:rsidR="0006321E">
        <w:rPr>
          <w:rFonts w:ascii="Arial" w:eastAsia="Arial" w:hAnsi="Arial" w:cs="Arial"/>
          <w:color w:val="000000"/>
          <w:sz w:val="22"/>
          <w:szCs w:val="22"/>
          <w:lang w:eastAsia="en-GB"/>
        </w:rPr>
        <w:t xml:space="preserve"> DECEMBER</w:t>
      </w:r>
      <w:r w:rsidR="00126F03">
        <w:rPr>
          <w:rFonts w:ascii="Arial" w:eastAsia="Arial" w:hAnsi="Arial" w:cs="Arial"/>
          <w:color w:val="000000"/>
          <w:sz w:val="22"/>
          <w:szCs w:val="22"/>
          <w:lang w:eastAsia="en-GB"/>
        </w:rPr>
        <w:t xml:space="preserve"> </w:t>
      </w:r>
      <w:r w:rsidR="0079269C">
        <w:rPr>
          <w:rFonts w:ascii="Arial" w:eastAsia="Arial" w:hAnsi="Arial" w:cs="Arial"/>
          <w:color w:val="000000"/>
          <w:sz w:val="22"/>
          <w:szCs w:val="22"/>
          <w:lang w:eastAsia="en-GB"/>
        </w:rPr>
        <w:t>2020</w:t>
      </w:r>
      <w:r w:rsidR="00126F03">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 xml:space="preserve">AT 7.00PM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0079269C">
        <w:rPr>
          <w:rFonts w:ascii="Arial" w:eastAsia="Arial" w:hAnsi="Arial" w:cs="Arial"/>
          <w:color w:val="000000"/>
          <w:sz w:val="22"/>
          <w:szCs w:val="22"/>
          <w:lang w:eastAsia="en-GB"/>
        </w:rPr>
        <w:t xml:space="preserve"> </w:t>
      </w:r>
    </w:p>
    <w:p w14:paraId="7A8134C2"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49BB9FF3" w14:textId="77777777" w:rsidR="009E612A" w:rsidRDefault="009E612A" w:rsidP="00E710AC">
      <w:pPr>
        <w:spacing w:after="0" w:line="259" w:lineRule="auto"/>
        <w:rPr>
          <w:rFonts w:ascii="Arial" w:eastAsia="Arial" w:hAnsi="Arial" w:cs="Arial"/>
          <w:color w:val="000000"/>
          <w:sz w:val="22"/>
          <w:szCs w:val="22"/>
          <w:lang w:eastAsia="en-GB"/>
        </w:rPr>
      </w:pPr>
    </w:p>
    <w:p w14:paraId="49D1EAEA" w14:textId="0CF72946" w:rsidR="00655F6B" w:rsidRDefault="00655F6B" w:rsidP="00E710AC">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8E6873">
        <w:rPr>
          <w:rFonts w:ascii="Arial" w:eastAsia="Arial" w:hAnsi="Arial" w:cs="Arial"/>
          <w:color w:val="000000"/>
          <w:sz w:val="22"/>
          <w:szCs w:val="22"/>
          <w:lang w:eastAsia="en-GB"/>
        </w:rPr>
        <w:t xml:space="preserve"> </w:t>
      </w:r>
      <w:r w:rsidR="00372245">
        <w:rPr>
          <w:rFonts w:ascii="Arial" w:eastAsia="Arial" w:hAnsi="Arial" w:cs="Arial"/>
          <w:color w:val="000000"/>
          <w:sz w:val="22"/>
          <w:szCs w:val="22"/>
          <w:lang w:eastAsia="en-GB"/>
        </w:rPr>
        <w:t>JK Hall (Vice Chairman)</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7231CB">
        <w:rPr>
          <w:rFonts w:ascii="Arial" w:eastAsia="Arial" w:hAnsi="Arial" w:cs="Arial"/>
          <w:color w:val="000000"/>
          <w:sz w:val="22"/>
          <w:szCs w:val="22"/>
          <w:lang w:eastAsia="en-GB"/>
        </w:rPr>
        <w:t xml:space="preserve">, </w:t>
      </w:r>
      <w:r w:rsidR="007231CB" w:rsidRPr="00655F6B">
        <w:rPr>
          <w:rFonts w:ascii="Arial" w:eastAsia="Arial" w:hAnsi="Arial" w:cs="Arial"/>
          <w:color w:val="000000"/>
          <w:sz w:val="22"/>
          <w:szCs w:val="22"/>
          <w:lang w:eastAsia="en-GB"/>
        </w:rPr>
        <w:t>E Simons</w:t>
      </w:r>
      <w:r w:rsidR="007231CB">
        <w:rPr>
          <w:rFonts w:ascii="Arial" w:eastAsia="Arial" w:hAnsi="Arial" w:cs="Arial"/>
          <w:color w:val="000000"/>
          <w:sz w:val="22"/>
          <w:szCs w:val="22"/>
          <w:lang w:eastAsia="en-GB"/>
        </w:rPr>
        <w:t xml:space="preserve">, M Smith, </w:t>
      </w:r>
      <w:r w:rsidR="007231CB" w:rsidRPr="00655F6B">
        <w:rPr>
          <w:rFonts w:ascii="Arial" w:eastAsia="Arial" w:hAnsi="Arial" w:cs="Arial"/>
          <w:color w:val="000000"/>
          <w:sz w:val="22"/>
          <w:szCs w:val="22"/>
          <w:lang w:eastAsia="en-GB"/>
        </w:rPr>
        <w:t xml:space="preserve">P </w:t>
      </w:r>
      <w:proofErr w:type="spellStart"/>
      <w:r w:rsidR="007231CB" w:rsidRPr="00655F6B">
        <w:rPr>
          <w:rFonts w:ascii="Arial" w:eastAsia="Arial" w:hAnsi="Arial" w:cs="Arial"/>
          <w:color w:val="000000"/>
          <w:sz w:val="22"/>
          <w:szCs w:val="22"/>
          <w:lang w:eastAsia="en-GB"/>
        </w:rPr>
        <w:t>Wooddisse</w:t>
      </w:r>
      <w:proofErr w:type="spellEnd"/>
      <w:r w:rsidR="00235DDC">
        <w:rPr>
          <w:rFonts w:ascii="Arial" w:eastAsia="Arial" w:hAnsi="Arial" w:cs="Arial"/>
          <w:color w:val="000000"/>
          <w:sz w:val="22"/>
          <w:szCs w:val="22"/>
          <w:lang w:eastAsia="en-GB"/>
        </w:rPr>
        <w:t xml:space="preserve"> </w:t>
      </w:r>
      <w:r w:rsidR="00126F03">
        <w:rPr>
          <w:rFonts w:ascii="Arial" w:eastAsia="Arial" w:hAnsi="Arial" w:cs="Arial"/>
          <w:color w:val="000000"/>
          <w:sz w:val="22"/>
          <w:szCs w:val="22"/>
          <w:lang w:eastAsia="en-GB"/>
        </w:rPr>
        <w:t>and Miss V Webb</w:t>
      </w:r>
      <w:r w:rsidR="00044CEA">
        <w:rPr>
          <w:rFonts w:ascii="Arial" w:eastAsia="Arial" w:hAnsi="Arial" w:cs="Arial"/>
          <w:color w:val="000000"/>
          <w:sz w:val="22"/>
          <w:szCs w:val="22"/>
          <w:lang w:eastAsia="en-GB"/>
        </w:rPr>
        <w:t>.</w:t>
      </w:r>
    </w:p>
    <w:p w14:paraId="32802331" w14:textId="77777777" w:rsidR="000550E5" w:rsidRDefault="000550E5" w:rsidP="00E710AC">
      <w:pPr>
        <w:spacing w:after="0" w:line="259" w:lineRule="auto"/>
        <w:rPr>
          <w:rFonts w:ascii="Arial" w:eastAsia="Arial" w:hAnsi="Arial" w:cs="Arial"/>
          <w:color w:val="000000"/>
          <w:sz w:val="22"/>
          <w:szCs w:val="22"/>
          <w:lang w:eastAsia="en-GB"/>
        </w:rPr>
      </w:pPr>
    </w:p>
    <w:p w14:paraId="1F768067" w14:textId="26065F25" w:rsidR="00655F6B" w:rsidRPr="000550E5" w:rsidRDefault="000550E5" w:rsidP="00EE5E63">
      <w:pPr>
        <w:spacing w:after="7" w:line="248" w:lineRule="auto"/>
        <w:ind w:left="9" w:hanging="10"/>
        <w:rPr>
          <w:rFonts w:ascii="Arial" w:eastAsia="Arial" w:hAnsi="Arial" w:cs="Arial"/>
          <w:bCs/>
          <w:color w:val="000000"/>
          <w:sz w:val="22"/>
          <w:szCs w:val="22"/>
          <w:lang w:eastAsia="en-GB"/>
        </w:rPr>
      </w:pPr>
      <w:r w:rsidRPr="000550E5">
        <w:rPr>
          <w:rFonts w:ascii="Arial" w:eastAsia="Arial" w:hAnsi="Arial" w:cs="Arial"/>
          <w:bCs/>
          <w:color w:val="000000"/>
          <w:sz w:val="22"/>
          <w:szCs w:val="22"/>
          <w:lang w:eastAsia="en-GB"/>
        </w:rPr>
        <w:t xml:space="preserve">Member of the Public present </w:t>
      </w:r>
    </w:p>
    <w:p w14:paraId="49E99EA7" w14:textId="77777777" w:rsidR="000550E5" w:rsidRDefault="000550E5" w:rsidP="00655F6B">
      <w:pPr>
        <w:keepNext/>
        <w:keepLines/>
        <w:tabs>
          <w:tab w:val="center" w:pos="2000"/>
        </w:tabs>
        <w:spacing w:after="0" w:line="259" w:lineRule="auto"/>
        <w:ind w:left="-15"/>
        <w:outlineLvl w:val="0"/>
        <w:rPr>
          <w:rFonts w:ascii="Arial" w:eastAsia="Arial" w:hAnsi="Arial" w:cs="Arial"/>
          <w:color w:val="000000"/>
          <w:sz w:val="22"/>
          <w:szCs w:val="22"/>
          <w:u w:color="000000"/>
          <w:lang w:eastAsia="en-GB"/>
        </w:rPr>
      </w:pPr>
    </w:p>
    <w:p w14:paraId="2028A0F3" w14:textId="78D2CC04"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p>
    <w:p w14:paraId="51B3403A"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p>
    <w:p w14:paraId="7FA0B2DE" w14:textId="77777777" w:rsidR="00806C31" w:rsidRDefault="00806C31" w:rsidP="00372245">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All members were present.</w:t>
      </w:r>
    </w:p>
    <w:p w14:paraId="5F3A2CCD" w14:textId="77777777" w:rsidR="00372245" w:rsidRPr="00655F6B" w:rsidRDefault="00372245" w:rsidP="00372245">
      <w:pPr>
        <w:spacing w:after="0" w:line="259" w:lineRule="auto"/>
        <w:rPr>
          <w:rFonts w:ascii="Arial" w:eastAsia="Arial" w:hAnsi="Arial" w:cs="Arial"/>
          <w:b/>
          <w:color w:val="000000"/>
          <w:sz w:val="22"/>
          <w:szCs w:val="22"/>
          <w:lang w:eastAsia="en-GB"/>
        </w:rPr>
      </w:pPr>
    </w:p>
    <w:p w14:paraId="55D58F0F" w14:textId="77777777" w:rsidR="00655F6B" w:rsidRPr="00655F6B" w:rsidRDefault="00655F6B" w:rsidP="009E612A">
      <w:pPr>
        <w:tabs>
          <w:tab w:val="center" w:pos="2854"/>
        </w:tabs>
        <w:spacing w:after="0" w:line="259" w:lineRule="auto"/>
        <w:ind w:left="567" w:hanging="582"/>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00235DDC" w:rsidRPr="00235DDC">
        <w:rPr>
          <w:rFonts w:ascii="Arial" w:eastAsia="Arial" w:hAnsi="Arial" w:cs="Arial"/>
          <w:color w:val="000000"/>
          <w:sz w:val="22"/>
          <w:szCs w:val="22"/>
          <w:u w:val="single"/>
          <w:lang w:eastAsia="en-GB"/>
        </w:rPr>
        <w:t xml:space="preserve">TO RECORD MEMBERS </w:t>
      </w:r>
      <w:r w:rsidRPr="00235DDC">
        <w:rPr>
          <w:rFonts w:ascii="Arial" w:eastAsia="Arial" w:hAnsi="Arial" w:cs="Arial"/>
          <w:color w:val="000000"/>
          <w:sz w:val="22"/>
          <w:szCs w:val="22"/>
          <w:u w:val="single" w:color="000000"/>
          <w:lang w:eastAsia="en-GB"/>
        </w:rPr>
        <w:t>DECLA</w:t>
      </w:r>
      <w:r w:rsidRPr="00655F6B">
        <w:rPr>
          <w:rFonts w:ascii="Arial" w:eastAsia="Arial" w:hAnsi="Arial" w:cs="Arial"/>
          <w:color w:val="000000"/>
          <w:sz w:val="22"/>
          <w:szCs w:val="22"/>
          <w:u w:val="single" w:color="000000"/>
          <w:lang w:eastAsia="en-GB"/>
        </w:rPr>
        <w:t>RATIONS OF PECUNIARY INTEREST</w:t>
      </w:r>
    </w:p>
    <w:p w14:paraId="7CDE2370"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71027C97" w14:textId="77777777"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0772A545"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43AF7A5" w14:textId="6543F636" w:rsidR="00655F6B" w:rsidRPr="00655F6B" w:rsidRDefault="00655F6B" w:rsidP="009E612A">
      <w:pPr>
        <w:keepNext/>
        <w:keepLines/>
        <w:tabs>
          <w:tab w:val="left" w:pos="567"/>
          <w:tab w:val="left" w:pos="851"/>
          <w:tab w:val="left" w:pos="993"/>
          <w:tab w:val="center" w:pos="2626"/>
        </w:tabs>
        <w:spacing w:after="0" w:line="259" w:lineRule="auto"/>
        <w:ind w:left="567" w:hanging="724"/>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00235DDC" w:rsidRPr="00235DDC">
        <w:rPr>
          <w:rFonts w:ascii="Arial" w:eastAsia="Arial" w:hAnsi="Arial" w:cs="Arial"/>
          <w:color w:val="000000"/>
          <w:sz w:val="22"/>
          <w:szCs w:val="22"/>
          <w:u w:val="single" w:color="000000"/>
          <w:lang w:eastAsia="en-GB"/>
        </w:rPr>
        <w:t xml:space="preserve">TO APPROVE THE </w:t>
      </w:r>
      <w:r w:rsidRPr="00235DDC">
        <w:rPr>
          <w:rFonts w:ascii="Arial" w:eastAsia="Arial" w:hAnsi="Arial" w:cs="Arial"/>
          <w:color w:val="000000"/>
          <w:sz w:val="22"/>
          <w:szCs w:val="22"/>
          <w:u w:val="single" w:color="000000"/>
          <w:lang w:eastAsia="en-GB"/>
        </w:rPr>
        <w:t xml:space="preserve">MINUTES OF THE PREVIOUS MEETING </w:t>
      </w:r>
      <w:r w:rsidR="00235DDC" w:rsidRPr="00235DDC">
        <w:rPr>
          <w:rFonts w:ascii="Arial" w:eastAsia="Arial" w:hAnsi="Arial" w:cs="Arial"/>
          <w:color w:val="000000"/>
          <w:sz w:val="22"/>
          <w:szCs w:val="22"/>
          <w:u w:val="single" w:color="000000"/>
          <w:lang w:eastAsia="en-GB"/>
        </w:rPr>
        <w:t xml:space="preserve">HELD ON THE </w:t>
      </w:r>
      <w:r w:rsidR="0006321E">
        <w:rPr>
          <w:rFonts w:ascii="Arial" w:eastAsia="Arial" w:hAnsi="Arial" w:cs="Arial"/>
          <w:color w:val="000000"/>
          <w:sz w:val="22"/>
          <w:szCs w:val="22"/>
          <w:u w:val="single" w:color="000000"/>
          <w:lang w:eastAsia="en-GB"/>
        </w:rPr>
        <w:t>25</w:t>
      </w:r>
      <w:r w:rsidR="0006321E" w:rsidRPr="0006321E">
        <w:rPr>
          <w:rFonts w:ascii="Arial" w:eastAsia="Arial" w:hAnsi="Arial" w:cs="Arial"/>
          <w:color w:val="000000"/>
          <w:sz w:val="22"/>
          <w:szCs w:val="22"/>
          <w:u w:val="single" w:color="000000"/>
          <w:vertAlign w:val="superscript"/>
          <w:lang w:eastAsia="en-GB"/>
        </w:rPr>
        <w:t>TH</w:t>
      </w:r>
      <w:r w:rsidR="0006321E">
        <w:rPr>
          <w:rFonts w:ascii="Arial" w:eastAsia="Arial" w:hAnsi="Arial" w:cs="Arial"/>
          <w:color w:val="000000"/>
          <w:sz w:val="22"/>
          <w:szCs w:val="22"/>
          <w:u w:val="single" w:color="000000"/>
          <w:lang w:eastAsia="en-GB"/>
        </w:rPr>
        <w:t xml:space="preserve"> NOVEMBER</w:t>
      </w:r>
      <w:r w:rsidR="00235DDC" w:rsidRPr="00235DDC">
        <w:rPr>
          <w:rFonts w:ascii="Arial" w:eastAsia="Arial" w:hAnsi="Arial" w:cs="Arial"/>
          <w:color w:val="000000"/>
          <w:sz w:val="22"/>
          <w:szCs w:val="22"/>
          <w:u w:val="single" w:color="000000"/>
          <w:lang w:eastAsia="en-GB"/>
        </w:rPr>
        <w:t xml:space="preserve"> </w:t>
      </w:r>
      <w:r w:rsidR="009E612A">
        <w:rPr>
          <w:rFonts w:ascii="Arial" w:eastAsia="Arial" w:hAnsi="Arial" w:cs="Arial"/>
          <w:color w:val="000000"/>
          <w:sz w:val="22"/>
          <w:szCs w:val="22"/>
          <w:u w:val="single" w:color="000000"/>
          <w:lang w:eastAsia="en-GB"/>
        </w:rPr>
        <w:t xml:space="preserve">   </w:t>
      </w:r>
      <w:r w:rsidR="00235DDC" w:rsidRPr="00235DDC">
        <w:rPr>
          <w:rFonts w:ascii="Arial" w:eastAsia="Arial" w:hAnsi="Arial" w:cs="Arial"/>
          <w:color w:val="000000"/>
          <w:sz w:val="22"/>
          <w:szCs w:val="22"/>
          <w:u w:val="single" w:color="000000"/>
          <w:lang w:eastAsia="en-GB"/>
        </w:rPr>
        <w:t>2020</w:t>
      </w:r>
    </w:p>
    <w:p w14:paraId="753B5BE4"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2E63AEE6" w14:textId="2CEB8041" w:rsidR="009E612A" w:rsidRDefault="00655F6B" w:rsidP="009E612A">
      <w:pPr>
        <w:spacing w:after="7" w:line="248"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7231CB">
        <w:rPr>
          <w:rFonts w:ascii="Arial" w:eastAsia="Arial" w:hAnsi="Arial" w:cs="Arial"/>
          <w:color w:val="000000"/>
          <w:sz w:val="22"/>
          <w:szCs w:val="22"/>
          <w:lang w:eastAsia="en-GB"/>
        </w:rPr>
        <w:t>2</w:t>
      </w:r>
      <w:r w:rsidR="0006321E">
        <w:rPr>
          <w:rFonts w:ascii="Arial" w:eastAsia="Arial" w:hAnsi="Arial" w:cs="Arial"/>
          <w:color w:val="000000"/>
          <w:sz w:val="22"/>
          <w:szCs w:val="22"/>
          <w:lang w:eastAsia="en-GB"/>
        </w:rPr>
        <w:t>5</w:t>
      </w:r>
      <w:r w:rsidR="0006321E" w:rsidRPr="0006321E">
        <w:rPr>
          <w:rFonts w:ascii="Arial" w:eastAsia="Arial" w:hAnsi="Arial" w:cs="Arial"/>
          <w:color w:val="000000"/>
          <w:sz w:val="22"/>
          <w:szCs w:val="22"/>
          <w:vertAlign w:val="superscript"/>
          <w:lang w:eastAsia="en-GB"/>
        </w:rPr>
        <w:t>th</w:t>
      </w:r>
      <w:r w:rsidR="0006321E">
        <w:rPr>
          <w:rFonts w:ascii="Arial" w:eastAsia="Arial" w:hAnsi="Arial" w:cs="Arial"/>
          <w:color w:val="000000"/>
          <w:sz w:val="22"/>
          <w:szCs w:val="22"/>
          <w:lang w:eastAsia="en-GB"/>
        </w:rPr>
        <w:t xml:space="preserve"> November</w:t>
      </w:r>
      <w:r w:rsidR="0079269C">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w:t>
      </w:r>
      <w:r w:rsidR="009E612A">
        <w:rPr>
          <w:rFonts w:ascii="Arial" w:eastAsia="Arial" w:hAnsi="Arial" w:cs="Arial"/>
          <w:color w:val="000000"/>
          <w:sz w:val="22"/>
          <w:szCs w:val="22"/>
          <w:lang w:eastAsia="en-GB"/>
        </w:rPr>
        <w:t>.</w:t>
      </w:r>
    </w:p>
    <w:p w14:paraId="42451EC9" w14:textId="77777777" w:rsidR="00126F03" w:rsidRDefault="00126F03" w:rsidP="00655F6B">
      <w:pPr>
        <w:spacing w:after="0" w:line="259" w:lineRule="auto"/>
        <w:rPr>
          <w:rFonts w:ascii="Arial" w:eastAsia="Arial" w:hAnsi="Arial" w:cs="Arial"/>
          <w:color w:val="000000"/>
          <w:sz w:val="22"/>
          <w:szCs w:val="22"/>
          <w:lang w:eastAsia="en-GB"/>
        </w:rPr>
      </w:pPr>
    </w:p>
    <w:p w14:paraId="670E9E6F" w14:textId="77777777" w:rsidR="00655F6B" w:rsidRPr="003E77F3"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val="single" w:color="000000"/>
          <w:lang w:eastAsia="en-GB"/>
        </w:rPr>
        <w:t xml:space="preserve">TO NOTE ANY </w:t>
      </w:r>
      <w:r w:rsidR="003E77F3" w:rsidRPr="003E77F3">
        <w:rPr>
          <w:rFonts w:ascii="Arial" w:eastAsia="Arial" w:hAnsi="Arial" w:cs="Arial"/>
          <w:color w:val="000000"/>
          <w:sz w:val="22"/>
          <w:szCs w:val="22"/>
          <w:u w:val="single" w:color="000000"/>
          <w:lang w:eastAsia="en-GB"/>
        </w:rPr>
        <w:t>ENFORCEMENT MATTERS</w:t>
      </w:r>
      <w:r>
        <w:rPr>
          <w:rFonts w:ascii="Arial" w:eastAsia="Arial" w:hAnsi="Arial" w:cs="Arial"/>
          <w:color w:val="000000"/>
          <w:sz w:val="22"/>
          <w:szCs w:val="22"/>
          <w:u w:val="single" w:color="000000"/>
          <w:lang w:eastAsia="en-GB"/>
        </w:rPr>
        <w:t xml:space="preserve"> RECEIVED</w:t>
      </w:r>
    </w:p>
    <w:p w14:paraId="36E0FD23" w14:textId="77777777" w:rsidR="00975E55" w:rsidRDefault="00975E55" w:rsidP="00655F6B">
      <w:pPr>
        <w:spacing w:after="0" w:line="259" w:lineRule="auto"/>
        <w:rPr>
          <w:rFonts w:ascii="Arial" w:eastAsia="Arial" w:hAnsi="Arial" w:cs="Arial"/>
          <w:b/>
          <w:color w:val="000000"/>
          <w:sz w:val="22"/>
          <w:szCs w:val="22"/>
          <w:lang w:eastAsia="en-GB"/>
        </w:rPr>
      </w:pPr>
    </w:p>
    <w:p w14:paraId="731B3D31" w14:textId="5C17BF57" w:rsidR="009E612A" w:rsidRDefault="002729F6"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r>
        <w:rPr>
          <w:rFonts w:ascii="Arial" w:eastAsia="Arial" w:hAnsi="Arial" w:cs="Arial"/>
          <w:color w:val="000000"/>
          <w:sz w:val="22"/>
          <w:szCs w:val="22"/>
          <w:u w:color="000000"/>
          <w:lang w:eastAsia="en-GB"/>
        </w:rPr>
        <w:t xml:space="preserve">It was noted that the spoil from the building works of 177 Enville Road has been banked on the edge of the footpath from </w:t>
      </w:r>
      <w:proofErr w:type="spellStart"/>
      <w:r>
        <w:rPr>
          <w:rFonts w:ascii="Arial" w:eastAsia="Arial" w:hAnsi="Arial" w:cs="Arial"/>
          <w:color w:val="000000"/>
          <w:sz w:val="22"/>
          <w:szCs w:val="22"/>
          <w:u w:color="000000"/>
          <w:lang w:eastAsia="en-GB"/>
        </w:rPr>
        <w:t>Edgeview</w:t>
      </w:r>
      <w:proofErr w:type="spellEnd"/>
      <w:r>
        <w:rPr>
          <w:rFonts w:ascii="Arial" w:eastAsia="Arial" w:hAnsi="Arial" w:cs="Arial"/>
          <w:color w:val="000000"/>
          <w:sz w:val="22"/>
          <w:szCs w:val="22"/>
          <w:u w:color="000000"/>
          <w:lang w:eastAsia="en-GB"/>
        </w:rPr>
        <w:t xml:space="preserve"> Walk to the Enville Road.  This has been reported to the Housing Association and the District Council.</w:t>
      </w:r>
    </w:p>
    <w:p w14:paraId="2DF3DCA8" w14:textId="77777777" w:rsidR="0006321E" w:rsidRDefault="0006321E"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14:paraId="1D313F7E" w14:textId="77777777" w:rsidR="00474A2B"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5</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43F8A29F" w14:textId="77777777" w:rsidR="00806C31" w:rsidRDefault="00806C31" w:rsidP="007231CB">
      <w:pPr>
        <w:spacing w:after="27" w:line="227" w:lineRule="auto"/>
        <w:rPr>
          <w:rFonts w:ascii="Arial" w:eastAsia="Times New Roman" w:hAnsi="Arial" w:cs="Arial"/>
          <w:sz w:val="24"/>
          <w:szCs w:val="24"/>
          <w:lang w:eastAsia="en-GB"/>
        </w:rPr>
      </w:pPr>
    </w:p>
    <w:p w14:paraId="3883B031" w14:textId="3399A413"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20/00761/FUL</w:t>
      </w:r>
      <w:r w:rsidRPr="00D849ED">
        <w:rPr>
          <w:rFonts w:ascii="Arial" w:hAnsi="Arial"/>
          <w:sz w:val="22"/>
          <w:szCs w:val="22"/>
        </w:rPr>
        <w:tab/>
        <w:t xml:space="preserve">11 </w:t>
      </w:r>
      <w:proofErr w:type="spellStart"/>
      <w:r w:rsidRPr="00D849ED">
        <w:rPr>
          <w:rFonts w:ascii="Arial" w:hAnsi="Arial"/>
          <w:sz w:val="22"/>
          <w:szCs w:val="22"/>
        </w:rPr>
        <w:t>Dunsley</w:t>
      </w:r>
      <w:proofErr w:type="spellEnd"/>
      <w:r w:rsidRPr="00D849ED">
        <w:rPr>
          <w:rFonts w:ascii="Arial" w:hAnsi="Arial"/>
          <w:sz w:val="22"/>
          <w:szCs w:val="22"/>
        </w:rPr>
        <w:t xml:space="preserve"> Road, Kinver</w:t>
      </w:r>
    </w:p>
    <w:p w14:paraId="2F0B14A4" w14:textId="098F3F96"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ab/>
      </w:r>
      <w:r w:rsidRPr="00D849ED">
        <w:rPr>
          <w:rFonts w:ascii="Arial" w:hAnsi="Arial"/>
          <w:sz w:val="22"/>
          <w:szCs w:val="22"/>
        </w:rPr>
        <w:tab/>
        <w:t>Extensions forming new kitchen, sitting room and study</w:t>
      </w:r>
    </w:p>
    <w:p w14:paraId="2A81CF9A" w14:textId="3E71CCAC" w:rsidR="0006321E" w:rsidRPr="00D849ED" w:rsidRDefault="002729F6" w:rsidP="0006321E">
      <w:pPr>
        <w:pStyle w:val="Header"/>
        <w:rPr>
          <w:rFonts w:ascii="Arial" w:hAnsi="Arial"/>
          <w:b/>
          <w:bCs/>
          <w:sz w:val="22"/>
          <w:szCs w:val="22"/>
        </w:rPr>
      </w:pPr>
      <w:r w:rsidRPr="00D849ED">
        <w:rPr>
          <w:rFonts w:ascii="Arial" w:hAnsi="Arial"/>
          <w:b/>
          <w:bCs/>
          <w:sz w:val="22"/>
          <w:szCs w:val="22"/>
        </w:rPr>
        <w:t>We have concerns that this may be an overdevelopment of the site and it would have a major impact on the street scene.</w:t>
      </w:r>
    </w:p>
    <w:p w14:paraId="39E8C9A6" w14:textId="77777777" w:rsidR="0006321E" w:rsidRPr="00D849ED" w:rsidRDefault="0006321E" w:rsidP="0006321E">
      <w:pPr>
        <w:pStyle w:val="Header"/>
        <w:rPr>
          <w:rFonts w:ascii="Arial" w:hAnsi="Arial"/>
          <w:sz w:val="22"/>
          <w:szCs w:val="22"/>
        </w:rPr>
      </w:pPr>
    </w:p>
    <w:p w14:paraId="5723B430" w14:textId="466A3FCD"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20/01035/FUL</w:t>
      </w:r>
      <w:r w:rsidRPr="00D849ED">
        <w:rPr>
          <w:rFonts w:ascii="Arial" w:hAnsi="Arial"/>
          <w:sz w:val="22"/>
          <w:szCs w:val="22"/>
        </w:rPr>
        <w:tab/>
        <w:t xml:space="preserve">4 </w:t>
      </w:r>
      <w:proofErr w:type="spellStart"/>
      <w:r w:rsidRPr="00D849ED">
        <w:rPr>
          <w:rFonts w:ascii="Arial" w:hAnsi="Arial"/>
          <w:sz w:val="22"/>
          <w:szCs w:val="22"/>
        </w:rPr>
        <w:t>Heathermount</w:t>
      </w:r>
      <w:proofErr w:type="spellEnd"/>
      <w:r w:rsidRPr="00D849ED">
        <w:rPr>
          <w:rFonts w:ascii="Arial" w:hAnsi="Arial"/>
          <w:sz w:val="22"/>
          <w:szCs w:val="22"/>
        </w:rPr>
        <w:t xml:space="preserve"> Grange, Kinver</w:t>
      </w:r>
    </w:p>
    <w:p w14:paraId="0FC482C3" w14:textId="51C318A5"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ab/>
      </w:r>
      <w:r w:rsidRPr="00D849ED">
        <w:rPr>
          <w:rFonts w:ascii="Arial" w:hAnsi="Arial"/>
          <w:sz w:val="22"/>
          <w:szCs w:val="22"/>
        </w:rPr>
        <w:tab/>
        <w:t>Extending kitchen by knocking through into garage</w:t>
      </w:r>
    </w:p>
    <w:p w14:paraId="776A3E16" w14:textId="18D83BD1" w:rsidR="0006321E" w:rsidRPr="00D849ED" w:rsidRDefault="002729F6" w:rsidP="0006321E">
      <w:pPr>
        <w:pStyle w:val="Header"/>
        <w:tabs>
          <w:tab w:val="left" w:pos="2268"/>
        </w:tabs>
        <w:rPr>
          <w:rFonts w:ascii="Arial" w:hAnsi="Arial"/>
          <w:b/>
          <w:bCs/>
          <w:sz w:val="22"/>
          <w:szCs w:val="22"/>
        </w:rPr>
      </w:pPr>
      <w:r w:rsidRPr="00D849ED">
        <w:rPr>
          <w:rFonts w:ascii="Arial" w:hAnsi="Arial"/>
          <w:b/>
          <w:bCs/>
          <w:sz w:val="22"/>
          <w:szCs w:val="22"/>
        </w:rPr>
        <w:t>Recommend Approval</w:t>
      </w:r>
    </w:p>
    <w:p w14:paraId="5E50AFC2" w14:textId="77777777" w:rsidR="0006321E" w:rsidRPr="00D849ED" w:rsidRDefault="0006321E" w:rsidP="0006321E">
      <w:pPr>
        <w:pStyle w:val="Header"/>
        <w:tabs>
          <w:tab w:val="left" w:pos="2268"/>
        </w:tabs>
        <w:rPr>
          <w:rFonts w:ascii="Arial" w:hAnsi="Arial"/>
          <w:sz w:val="22"/>
          <w:szCs w:val="22"/>
        </w:rPr>
      </w:pPr>
    </w:p>
    <w:p w14:paraId="00D926D8" w14:textId="62F36C12"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20/00956/FUL</w:t>
      </w:r>
      <w:r w:rsidRPr="00D849ED">
        <w:rPr>
          <w:rFonts w:ascii="Arial" w:hAnsi="Arial"/>
          <w:sz w:val="22"/>
          <w:szCs w:val="22"/>
        </w:rPr>
        <w:tab/>
        <w:t>Kinver Constitutional Club, Kinver</w:t>
      </w:r>
    </w:p>
    <w:p w14:paraId="25B3E232" w14:textId="760F7917" w:rsidR="0006321E" w:rsidRPr="00D849ED" w:rsidRDefault="0006321E" w:rsidP="0006321E">
      <w:pPr>
        <w:pStyle w:val="Header"/>
        <w:tabs>
          <w:tab w:val="left" w:pos="2268"/>
        </w:tabs>
        <w:rPr>
          <w:rFonts w:ascii="Arial" w:hAnsi="Arial"/>
          <w:sz w:val="22"/>
          <w:szCs w:val="22"/>
        </w:rPr>
      </w:pPr>
      <w:r w:rsidRPr="00D849ED">
        <w:rPr>
          <w:rFonts w:ascii="Arial" w:hAnsi="Arial"/>
          <w:sz w:val="22"/>
          <w:szCs w:val="22"/>
        </w:rPr>
        <w:tab/>
        <w:t>Smoking Shelter</w:t>
      </w:r>
    </w:p>
    <w:p w14:paraId="06953DBF" w14:textId="77777777" w:rsidR="002729F6" w:rsidRPr="00D849ED" w:rsidRDefault="002729F6" w:rsidP="002729F6">
      <w:pPr>
        <w:pStyle w:val="Header"/>
        <w:tabs>
          <w:tab w:val="left" w:pos="2268"/>
        </w:tabs>
        <w:rPr>
          <w:rFonts w:ascii="Arial" w:hAnsi="Arial"/>
          <w:b/>
          <w:bCs/>
          <w:sz w:val="22"/>
          <w:szCs w:val="22"/>
        </w:rPr>
      </w:pPr>
      <w:r w:rsidRPr="00D849ED">
        <w:rPr>
          <w:rFonts w:ascii="Arial" w:hAnsi="Arial"/>
          <w:b/>
          <w:bCs/>
          <w:sz w:val="22"/>
          <w:szCs w:val="22"/>
        </w:rPr>
        <w:t>Recommend Approval</w:t>
      </w:r>
    </w:p>
    <w:p w14:paraId="44BC8D42" w14:textId="77777777" w:rsidR="0006321E" w:rsidRPr="00D849ED" w:rsidRDefault="0006321E" w:rsidP="0006321E">
      <w:pPr>
        <w:pStyle w:val="Header"/>
        <w:rPr>
          <w:rFonts w:ascii="Arial" w:hAnsi="Arial"/>
          <w:sz w:val="22"/>
          <w:szCs w:val="22"/>
        </w:rPr>
      </w:pPr>
    </w:p>
    <w:p w14:paraId="00F954B6" w14:textId="10840654" w:rsidR="0006321E" w:rsidRPr="00D849ED" w:rsidRDefault="0006321E" w:rsidP="009C0DE0">
      <w:pPr>
        <w:pStyle w:val="Header"/>
        <w:tabs>
          <w:tab w:val="left" w:pos="1985"/>
        </w:tabs>
        <w:rPr>
          <w:rFonts w:ascii="Arial" w:hAnsi="Arial"/>
          <w:sz w:val="22"/>
          <w:szCs w:val="22"/>
        </w:rPr>
      </w:pPr>
      <w:r w:rsidRPr="00D849ED">
        <w:rPr>
          <w:rFonts w:ascii="Arial" w:hAnsi="Arial"/>
          <w:sz w:val="22"/>
          <w:szCs w:val="22"/>
        </w:rPr>
        <w:t>20/01014/FUL</w:t>
      </w:r>
      <w:r w:rsidRPr="00D849ED">
        <w:rPr>
          <w:rFonts w:ascii="Arial" w:hAnsi="Arial"/>
          <w:sz w:val="22"/>
          <w:szCs w:val="22"/>
        </w:rPr>
        <w:tab/>
      </w:r>
      <w:proofErr w:type="spellStart"/>
      <w:r w:rsidRPr="00D849ED">
        <w:rPr>
          <w:rFonts w:ascii="Arial" w:hAnsi="Arial"/>
          <w:sz w:val="22"/>
          <w:szCs w:val="22"/>
        </w:rPr>
        <w:t>Tubden</w:t>
      </w:r>
      <w:proofErr w:type="spellEnd"/>
      <w:r w:rsidRPr="00D849ED">
        <w:rPr>
          <w:rFonts w:ascii="Arial" w:hAnsi="Arial"/>
          <w:sz w:val="22"/>
          <w:szCs w:val="22"/>
        </w:rPr>
        <w:t xml:space="preserve">, </w:t>
      </w:r>
      <w:proofErr w:type="spellStart"/>
      <w:r w:rsidRPr="00D849ED">
        <w:rPr>
          <w:rFonts w:ascii="Arial" w:hAnsi="Arial"/>
          <w:sz w:val="22"/>
          <w:szCs w:val="22"/>
        </w:rPr>
        <w:t>Lawnswood</w:t>
      </w:r>
      <w:proofErr w:type="spellEnd"/>
      <w:r w:rsidRPr="00D849ED">
        <w:rPr>
          <w:rFonts w:ascii="Arial" w:hAnsi="Arial"/>
          <w:sz w:val="22"/>
          <w:szCs w:val="22"/>
        </w:rPr>
        <w:t xml:space="preserve"> Drive, </w:t>
      </w:r>
      <w:proofErr w:type="spellStart"/>
      <w:r w:rsidRPr="00D849ED">
        <w:rPr>
          <w:rFonts w:ascii="Arial" w:hAnsi="Arial"/>
          <w:sz w:val="22"/>
          <w:szCs w:val="22"/>
        </w:rPr>
        <w:t>Lawnswood</w:t>
      </w:r>
      <w:proofErr w:type="spellEnd"/>
    </w:p>
    <w:p w14:paraId="7833801A" w14:textId="0AD0847A" w:rsidR="0006321E" w:rsidRPr="00D849ED" w:rsidRDefault="0006321E" w:rsidP="009C0DE0">
      <w:pPr>
        <w:pStyle w:val="Header"/>
        <w:tabs>
          <w:tab w:val="left" w:pos="1985"/>
        </w:tabs>
        <w:rPr>
          <w:rFonts w:ascii="Arial" w:hAnsi="Arial"/>
          <w:sz w:val="22"/>
          <w:szCs w:val="22"/>
        </w:rPr>
      </w:pPr>
      <w:r w:rsidRPr="00D849ED">
        <w:rPr>
          <w:rFonts w:ascii="Arial" w:hAnsi="Arial"/>
          <w:sz w:val="22"/>
          <w:szCs w:val="22"/>
        </w:rPr>
        <w:tab/>
        <w:t>Proposed garage</w:t>
      </w:r>
    </w:p>
    <w:p w14:paraId="0666BDCB" w14:textId="1D20C98C" w:rsidR="0006321E" w:rsidRPr="00D849ED" w:rsidRDefault="002729F6" w:rsidP="00655F6B">
      <w:pPr>
        <w:tabs>
          <w:tab w:val="center" w:pos="5101"/>
        </w:tabs>
        <w:spacing w:after="0" w:line="259" w:lineRule="auto"/>
        <w:ind w:left="-15"/>
        <w:rPr>
          <w:rFonts w:ascii="Arial" w:hAnsi="Arial" w:cs="Arial"/>
          <w:b/>
          <w:bCs/>
          <w:sz w:val="22"/>
          <w:szCs w:val="22"/>
        </w:rPr>
      </w:pPr>
      <w:r w:rsidRPr="00D849ED">
        <w:rPr>
          <w:rFonts w:ascii="Arial" w:hAnsi="Arial" w:cs="Arial"/>
          <w:b/>
          <w:bCs/>
          <w:sz w:val="22"/>
          <w:szCs w:val="22"/>
        </w:rPr>
        <w:t xml:space="preserve">Recommend Refusal until the issues relating to the 2 trees in front of the garage has been looked at by Steve </w:t>
      </w:r>
      <w:proofErr w:type="spellStart"/>
      <w:r w:rsidRPr="00D849ED">
        <w:rPr>
          <w:rFonts w:ascii="Arial" w:hAnsi="Arial" w:cs="Arial"/>
          <w:b/>
          <w:bCs/>
          <w:sz w:val="22"/>
          <w:szCs w:val="22"/>
        </w:rPr>
        <w:t>Dores</w:t>
      </w:r>
      <w:proofErr w:type="spellEnd"/>
      <w:r w:rsidRPr="00D849ED">
        <w:rPr>
          <w:rFonts w:ascii="Arial" w:hAnsi="Arial" w:cs="Arial"/>
          <w:b/>
          <w:bCs/>
          <w:sz w:val="22"/>
          <w:szCs w:val="22"/>
        </w:rPr>
        <w:t>.</w:t>
      </w:r>
    </w:p>
    <w:p w14:paraId="0018FE3F" w14:textId="77777777" w:rsidR="002729F6" w:rsidRPr="00D849ED" w:rsidRDefault="002729F6" w:rsidP="009C0DE0">
      <w:pPr>
        <w:pStyle w:val="Header"/>
        <w:tabs>
          <w:tab w:val="left" w:pos="1985"/>
        </w:tabs>
        <w:rPr>
          <w:rFonts w:ascii="Arial" w:hAnsi="Arial"/>
          <w:sz w:val="22"/>
          <w:szCs w:val="22"/>
        </w:rPr>
      </w:pPr>
    </w:p>
    <w:p w14:paraId="73596748" w14:textId="0DE0B1FD" w:rsidR="000D3433" w:rsidRPr="00D849ED" w:rsidRDefault="000D3433" w:rsidP="009C0DE0">
      <w:pPr>
        <w:pStyle w:val="Header"/>
        <w:tabs>
          <w:tab w:val="left" w:pos="1985"/>
        </w:tabs>
        <w:rPr>
          <w:rFonts w:ascii="Arial" w:hAnsi="Arial"/>
          <w:sz w:val="22"/>
          <w:szCs w:val="22"/>
        </w:rPr>
      </w:pPr>
      <w:r w:rsidRPr="00D849ED">
        <w:rPr>
          <w:rFonts w:ascii="Arial" w:hAnsi="Arial"/>
          <w:sz w:val="22"/>
          <w:szCs w:val="22"/>
        </w:rPr>
        <w:t>20/00829/LBC</w:t>
      </w:r>
      <w:r w:rsidRPr="00D849ED">
        <w:rPr>
          <w:rFonts w:ascii="Arial" w:hAnsi="Arial"/>
          <w:sz w:val="22"/>
          <w:szCs w:val="22"/>
        </w:rPr>
        <w:tab/>
        <w:t xml:space="preserve">Kinver House, Church Hill, The </w:t>
      </w:r>
      <w:proofErr w:type="spellStart"/>
      <w:r w:rsidRPr="00D849ED">
        <w:rPr>
          <w:rFonts w:ascii="Arial" w:hAnsi="Arial"/>
          <w:sz w:val="22"/>
          <w:szCs w:val="22"/>
        </w:rPr>
        <w:t>Compa</w:t>
      </w:r>
      <w:proofErr w:type="spellEnd"/>
    </w:p>
    <w:p w14:paraId="47DC26AC" w14:textId="443048A2" w:rsidR="000D3433" w:rsidRPr="00D849ED" w:rsidRDefault="009C0DE0" w:rsidP="009C0DE0">
      <w:pPr>
        <w:pStyle w:val="Header"/>
        <w:tabs>
          <w:tab w:val="left" w:pos="1985"/>
        </w:tabs>
        <w:ind w:left="1980" w:hanging="1980"/>
        <w:rPr>
          <w:rFonts w:ascii="Arial" w:hAnsi="Arial"/>
          <w:sz w:val="22"/>
          <w:szCs w:val="22"/>
        </w:rPr>
      </w:pPr>
      <w:r w:rsidRPr="00D849ED">
        <w:rPr>
          <w:rFonts w:ascii="Arial" w:hAnsi="Arial"/>
          <w:sz w:val="22"/>
          <w:szCs w:val="22"/>
        </w:rPr>
        <w:t>20/</w:t>
      </w:r>
      <w:r w:rsidR="002729F6" w:rsidRPr="00D849ED">
        <w:rPr>
          <w:rFonts w:ascii="Arial" w:hAnsi="Arial"/>
          <w:sz w:val="22"/>
          <w:szCs w:val="22"/>
        </w:rPr>
        <w:t>00</w:t>
      </w:r>
      <w:r w:rsidRPr="00D849ED">
        <w:rPr>
          <w:rFonts w:ascii="Arial" w:hAnsi="Arial"/>
          <w:sz w:val="22"/>
          <w:szCs w:val="22"/>
        </w:rPr>
        <w:t>828/FUL</w:t>
      </w:r>
      <w:r w:rsidRPr="00D849ED">
        <w:rPr>
          <w:rFonts w:ascii="Arial" w:hAnsi="Arial"/>
          <w:sz w:val="22"/>
          <w:szCs w:val="22"/>
        </w:rPr>
        <w:tab/>
      </w:r>
      <w:r w:rsidR="000D3433" w:rsidRPr="00D849ED">
        <w:rPr>
          <w:rFonts w:ascii="Arial" w:hAnsi="Arial"/>
          <w:sz w:val="22"/>
          <w:szCs w:val="22"/>
        </w:rPr>
        <w:t>Demolition of existing single storey extension, reconfigure and new roof to existing outbuildings. New single storey detached garage.</w:t>
      </w:r>
    </w:p>
    <w:p w14:paraId="7922DACE" w14:textId="23A306F9" w:rsidR="000D3433" w:rsidRPr="00D849ED" w:rsidRDefault="002729F6" w:rsidP="000D3433">
      <w:pPr>
        <w:pStyle w:val="Header"/>
        <w:rPr>
          <w:rFonts w:ascii="Arial" w:hAnsi="Arial"/>
          <w:b/>
          <w:bCs/>
          <w:sz w:val="22"/>
          <w:szCs w:val="22"/>
        </w:rPr>
      </w:pPr>
      <w:r w:rsidRPr="00D849ED">
        <w:rPr>
          <w:rFonts w:ascii="Arial" w:hAnsi="Arial"/>
          <w:b/>
          <w:bCs/>
          <w:sz w:val="22"/>
          <w:szCs w:val="22"/>
        </w:rPr>
        <w:t>We appreciate that the neighbour’s comments have been looked at, we Recommend Refusal as there is still no heritage statement as to why the applicant plans to remove a listed building wall.</w:t>
      </w:r>
      <w:r w:rsidR="000D3433" w:rsidRPr="00D849ED">
        <w:rPr>
          <w:rFonts w:ascii="Arial" w:hAnsi="Arial"/>
          <w:b/>
          <w:bCs/>
          <w:sz w:val="22"/>
          <w:szCs w:val="22"/>
        </w:rPr>
        <w:tab/>
      </w:r>
    </w:p>
    <w:p w14:paraId="5BE6561E" w14:textId="1954CEA0" w:rsidR="000D3433" w:rsidRDefault="000D3433" w:rsidP="000D3433">
      <w:pPr>
        <w:pStyle w:val="Header"/>
        <w:rPr>
          <w:rFonts w:ascii="Arial" w:hAnsi="Arial"/>
          <w:sz w:val="22"/>
          <w:szCs w:val="22"/>
        </w:rPr>
      </w:pPr>
    </w:p>
    <w:p w14:paraId="65878C37" w14:textId="77777777" w:rsidR="00D849ED" w:rsidRPr="00D849ED" w:rsidRDefault="00D849ED" w:rsidP="000D3433">
      <w:pPr>
        <w:pStyle w:val="Header"/>
        <w:rPr>
          <w:rFonts w:ascii="Arial" w:hAnsi="Arial"/>
          <w:sz w:val="22"/>
          <w:szCs w:val="22"/>
        </w:rPr>
      </w:pPr>
    </w:p>
    <w:p w14:paraId="63C47584" w14:textId="2F7A1275" w:rsidR="000D3433" w:rsidRPr="00D849ED" w:rsidRDefault="000D3433" w:rsidP="009C0DE0">
      <w:pPr>
        <w:pStyle w:val="Header"/>
        <w:tabs>
          <w:tab w:val="left" w:pos="1985"/>
        </w:tabs>
        <w:rPr>
          <w:rFonts w:ascii="Arial" w:hAnsi="Arial"/>
          <w:sz w:val="22"/>
          <w:szCs w:val="22"/>
        </w:rPr>
      </w:pPr>
      <w:r w:rsidRPr="00D849ED">
        <w:rPr>
          <w:rFonts w:ascii="Arial" w:hAnsi="Arial"/>
          <w:sz w:val="22"/>
          <w:szCs w:val="22"/>
        </w:rPr>
        <w:lastRenderedPageBreak/>
        <w:t>20/01044/ADV</w:t>
      </w:r>
      <w:r w:rsidRPr="00D849ED">
        <w:rPr>
          <w:rFonts w:ascii="Arial" w:hAnsi="Arial"/>
          <w:sz w:val="22"/>
          <w:szCs w:val="22"/>
        </w:rPr>
        <w:tab/>
        <w:t>Former Barclays Bank, High Street</w:t>
      </w:r>
    </w:p>
    <w:p w14:paraId="02DD2B6A" w14:textId="6AF39EC1" w:rsidR="000D3433" w:rsidRPr="00D849ED" w:rsidRDefault="000D3433" w:rsidP="009C0DE0">
      <w:pPr>
        <w:pStyle w:val="Header"/>
        <w:tabs>
          <w:tab w:val="left" w:pos="1985"/>
        </w:tabs>
        <w:rPr>
          <w:rFonts w:ascii="Arial" w:hAnsi="Arial"/>
          <w:sz w:val="22"/>
          <w:szCs w:val="22"/>
        </w:rPr>
      </w:pPr>
      <w:r w:rsidRPr="00D849ED">
        <w:rPr>
          <w:rFonts w:ascii="Arial" w:hAnsi="Arial"/>
          <w:sz w:val="22"/>
          <w:szCs w:val="22"/>
        </w:rPr>
        <w:tab/>
        <w:t>Sign</w:t>
      </w:r>
    </w:p>
    <w:p w14:paraId="7AE9CE58" w14:textId="78AA28C6" w:rsidR="000D3433" w:rsidRPr="00D849ED" w:rsidRDefault="002729F6" w:rsidP="000D3433">
      <w:pPr>
        <w:pStyle w:val="Header"/>
        <w:rPr>
          <w:rFonts w:ascii="Arial" w:hAnsi="Arial"/>
          <w:b/>
          <w:bCs/>
          <w:sz w:val="22"/>
          <w:szCs w:val="22"/>
        </w:rPr>
      </w:pPr>
      <w:r w:rsidRPr="00D849ED">
        <w:rPr>
          <w:rFonts w:ascii="Arial" w:hAnsi="Arial"/>
          <w:b/>
          <w:bCs/>
          <w:sz w:val="22"/>
          <w:szCs w:val="22"/>
        </w:rPr>
        <w:t xml:space="preserve">Recommend Refusal on the grounds that this </w:t>
      </w:r>
      <w:proofErr w:type="spellStart"/>
      <w:r w:rsidRPr="00D849ED">
        <w:rPr>
          <w:rFonts w:ascii="Arial" w:hAnsi="Arial"/>
          <w:b/>
          <w:bCs/>
          <w:sz w:val="22"/>
          <w:szCs w:val="22"/>
        </w:rPr>
        <w:t>contry</w:t>
      </w:r>
      <w:proofErr w:type="spellEnd"/>
      <w:r w:rsidRPr="00D849ED">
        <w:rPr>
          <w:rFonts w:ascii="Arial" w:hAnsi="Arial"/>
          <w:b/>
          <w:bCs/>
          <w:sz w:val="22"/>
          <w:szCs w:val="22"/>
        </w:rPr>
        <w:t xml:space="preserve"> to the District Council’s policy on supplementary guidance in shop design.</w:t>
      </w:r>
    </w:p>
    <w:p w14:paraId="0BEAFD78" w14:textId="77777777" w:rsidR="000D3433" w:rsidRPr="00D849ED" w:rsidRDefault="000D3433" w:rsidP="000D3433">
      <w:pPr>
        <w:pStyle w:val="Header"/>
        <w:rPr>
          <w:rFonts w:ascii="Arial" w:hAnsi="Arial"/>
          <w:sz w:val="22"/>
          <w:szCs w:val="22"/>
        </w:rPr>
      </w:pPr>
    </w:p>
    <w:p w14:paraId="79D7288B" w14:textId="77777777" w:rsidR="000D3433" w:rsidRPr="00D849ED" w:rsidRDefault="000D3433" w:rsidP="009C0DE0">
      <w:pPr>
        <w:pStyle w:val="Header"/>
        <w:tabs>
          <w:tab w:val="left" w:pos="1985"/>
        </w:tabs>
        <w:rPr>
          <w:rFonts w:ascii="Arial" w:hAnsi="Arial"/>
          <w:sz w:val="22"/>
          <w:szCs w:val="22"/>
        </w:rPr>
      </w:pPr>
      <w:r w:rsidRPr="00D849ED">
        <w:rPr>
          <w:rFonts w:ascii="Arial" w:hAnsi="Arial"/>
          <w:sz w:val="22"/>
          <w:szCs w:val="22"/>
        </w:rPr>
        <w:t>20/00898/FUL</w:t>
      </w:r>
      <w:r w:rsidRPr="00D849ED">
        <w:rPr>
          <w:rFonts w:ascii="Arial" w:hAnsi="Arial"/>
          <w:sz w:val="22"/>
          <w:szCs w:val="22"/>
        </w:rPr>
        <w:tab/>
        <w:t>Former Barclays Bank, High Street</w:t>
      </w:r>
    </w:p>
    <w:p w14:paraId="4E3B4EB0" w14:textId="49688FE3" w:rsidR="000D3433" w:rsidRPr="00D849ED" w:rsidRDefault="000D3433" w:rsidP="009C0DE0">
      <w:pPr>
        <w:pStyle w:val="Header"/>
        <w:tabs>
          <w:tab w:val="left" w:pos="1985"/>
          <w:tab w:val="left" w:pos="2880"/>
        </w:tabs>
        <w:ind w:left="1985"/>
        <w:rPr>
          <w:rFonts w:ascii="Arial" w:hAnsi="Arial"/>
          <w:sz w:val="22"/>
          <w:szCs w:val="22"/>
        </w:rPr>
      </w:pPr>
      <w:r w:rsidRPr="00D849ED">
        <w:rPr>
          <w:rFonts w:ascii="Arial" w:hAnsi="Arial"/>
          <w:sz w:val="22"/>
          <w:szCs w:val="22"/>
        </w:rPr>
        <w:t>Previous use as a bank, the premises has now been changed into a first floor flat and downstairs hairdressers.</w:t>
      </w:r>
    </w:p>
    <w:p w14:paraId="5F4E5501" w14:textId="20D724C4" w:rsidR="00D849ED" w:rsidRPr="00D849ED" w:rsidRDefault="002729F6" w:rsidP="000D3433">
      <w:pPr>
        <w:pStyle w:val="Header"/>
        <w:rPr>
          <w:rFonts w:ascii="Arial" w:hAnsi="Arial"/>
          <w:b/>
          <w:bCs/>
          <w:sz w:val="22"/>
          <w:szCs w:val="22"/>
        </w:rPr>
      </w:pPr>
      <w:r w:rsidRPr="00D849ED">
        <w:rPr>
          <w:rFonts w:ascii="Arial" w:hAnsi="Arial"/>
          <w:b/>
          <w:bCs/>
          <w:sz w:val="22"/>
          <w:szCs w:val="22"/>
        </w:rPr>
        <w:t>Recommend Refusal on the grounds that the wooden frontage</w:t>
      </w:r>
      <w:r w:rsidR="00D849ED" w:rsidRPr="00D849ED">
        <w:rPr>
          <w:rFonts w:ascii="Arial" w:hAnsi="Arial"/>
          <w:b/>
          <w:bCs/>
          <w:sz w:val="22"/>
          <w:szCs w:val="22"/>
        </w:rPr>
        <w:t xml:space="preserve"> is out of keeping wi</w:t>
      </w:r>
      <w:r w:rsidR="00D849ED">
        <w:rPr>
          <w:rFonts w:ascii="Arial" w:hAnsi="Arial"/>
          <w:b/>
          <w:bCs/>
          <w:sz w:val="22"/>
          <w:szCs w:val="22"/>
        </w:rPr>
        <w:t xml:space="preserve">th the </w:t>
      </w:r>
      <w:r w:rsidR="00D849ED" w:rsidRPr="00D849ED">
        <w:rPr>
          <w:rFonts w:ascii="Arial" w:hAnsi="Arial"/>
          <w:b/>
          <w:bCs/>
          <w:sz w:val="22"/>
          <w:szCs w:val="22"/>
        </w:rPr>
        <w:t xml:space="preserve">rest of the High </w:t>
      </w:r>
      <w:proofErr w:type="gramStart"/>
      <w:r w:rsidR="00D849ED" w:rsidRPr="00D849ED">
        <w:rPr>
          <w:rFonts w:ascii="Arial" w:hAnsi="Arial"/>
          <w:b/>
          <w:bCs/>
          <w:sz w:val="22"/>
          <w:szCs w:val="22"/>
        </w:rPr>
        <w:t>Street ,</w:t>
      </w:r>
      <w:proofErr w:type="gramEnd"/>
      <w:r w:rsidR="00EF1C40">
        <w:rPr>
          <w:rFonts w:ascii="Arial" w:hAnsi="Arial"/>
          <w:b/>
          <w:bCs/>
          <w:sz w:val="22"/>
          <w:szCs w:val="22"/>
        </w:rPr>
        <w:t xml:space="preserve"> </w:t>
      </w:r>
      <w:r w:rsidR="00D849ED">
        <w:rPr>
          <w:rFonts w:ascii="Arial" w:hAnsi="Arial"/>
          <w:b/>
          <w:bCs/>
          <w:sz w:val="22"/>
          <w:szCs w:val="22"/>
        </w:rPr>
        <w:t xml:space="preserve">and it is in the </w:t>
      </w:r>
      <w:r w:rsidR="00D849ED" w:rsidRPr="00D849ED">
        <w:rPr>
          <w:rFonts w:ascii="Arial" w:hAnsi="Arial"/>
          <w:b/>
          <w:bCs/>
          <w:sz w:val="22"/>
          <w:szCs w:val="22"/>
        </w:rPr>
        <w:t>Conservation Area.</w:t>
      </w:r>
    </w:p>
    <w:p w14:paraId="27AC5C57" w14:textId="77777777" w:rsidR="009C0DE0" w:rsidRPr="00D849ED" w:rsidRDefault="009C0DE0" w:rsidP="009C0DE0">
      <w:pPr>
        <w:pStyle w:val="Header"/>
        <w:rPr>
          <w:rFonts w:ascii="Arial" w:hAnsi="Arial" w:cs="Arial"/>
          <w:sz w:val="22"/>
          <w:szCs w:val="22"/>
          <w:shd w:val="clear" w:color="auto" w:fill="FFFFFF"/>
        </w:rPr>
      </w:pPr>
    </w:p>
    <w:p w14:paraId="62B1661E" w14:textId="18F30B20" w:rsidR="009C0DE0" w:rsidRPr="00D849ED" w:rsidRDefault="009C0DE0" w:rsidP="009C0DE0">
      <w:pPr>
        <w:pStyle w:val="Header"/>
        <w:tabs>
          <w:tab w:val="left" w:pos="1985"/>
        </w:tabs>
        <w:rPr>
          <w:rFonts w:ascii="Arial" w:hAnsi="Arial" w:cs="Arial"/>
          <w:sz w:val="22"/>
          <w:szCs w:val="22"/>
          <w:shd w:val="clear" w:color="auto" w:fill="FFFFFF"/>
        </w:rPr>
      </w:pPr>
      <w:r w:rsidRPr="00D849ED">
        <w:rPr>
          <w:rFonts w:ascii="Arial" w:hAnsi="Arial" w:cs="Arial"/>
          <w:sz w:val="22"/>
          <w:szCs w:val="22"/>
          <w:shd w:val="clear" w:color="auto" w:fill="FFFFFF"/>
        </w:rPr>
        <w:t xml:space="preserve">20/01075/TTREE  153 Hyperion Road, </w:t>
      </w:r>
      <w:proofErr w:type="spellStart"/>
      <w:r w:rsidRPr="00D849ED">
        <w:rPr>
          <w:rFonts w:ascii="Arial" w:hAnsi="Arial" w:cs="Arial"/>
          <w:sz w:val="22"/>
          <w:szCs w:val="22"/>
          <w:shd w:val="clear" w:color="auto" w:fill="FFFFFF"/>
        </w:rPr>
        <w:t>Stourton</w:t>
      </w:r>
      <w:proofErr w:type="spellEnd"/>
    </w:p>
    <w:p w14:paraId="4AA76C0F" w14:textId="21CECD8C" w:rsidR="009C0DE0" w:rsidRPr="00D849ED" w:rsidRDefault="009C0DE0" w:rsidP="009C0DE0">
      <w:pPr>
        <w:pStyle w:val="Header"/>
        <w:tabs>
          <w:tab w:val="left" w:pos="1985"/>
        </w:tabs>
        <w:ind w:firstLine="720"/>
        <w:rPr>
          <w:rFonts w:ascii="Arial" w:hAnsi="Arial" w:cs="Arial"/>
          <w:sz w:val="22"/>
          <w:szCs w:val="22"/>
          <w:shd w:val="clear" w:color="auto" w:fill="FFFFFF"/>
        </w:rPr>
      </w:pPr>
      <w:r w:rsidRPr="00D849ED">
        <w:rPr>
          <w:rFonts w:ascii="Arial" w:hAnsi="Arial" w:cs="Arial"/>
          <w:sz w:val="22"/>
          <w:szCs w:val="22"/>
          <w:shd w:val="clear" w:color="auto" w:fill="FFFFFF"/>
        </w:rPr>
        <w:t xml:space="preserve">                    Reduce 2 sycamores</w:t>
      </w:r>
    </w:p>
    <w:p w14:paraId="485AB9A5" w14:textId="48992996" w:rsidR="009C0DE0" w:rsidRPr="00D849ED" w:rsidRDefault="00D849ED" w:rsidP="00D849ED">
      <w:pPr>
        <w:pStyle w:val="Header"/>
        <w:rPr>
          <w:rFonts w:ascii="Arial" w:hAnsi="Arial" w:cs="Arial"/>
          <w:b/>
          <w:bCs/>
          <w:sz w:val="22"/>
          <w:szCs w:val="22"/>
          <w:shd w:val="clear" w:color="auto" w:fill="FFFFFF"/>
        </w:rPr>
      </w:pPr>
      <w:r w:rsidRPr="00D849ED">
        <w:rPr>
          <w:rFonts w:ascii="Arial" w:hAnsi="Arial" w:cs="Arial"/>
          <w:b/>
          <w:bCs/>
          <w:sz w:val="22"/>
          <w:szCs w:val="22"/>
          <w:shd w:val="clear" w:color="auto" w:fill="FFFFFF"/>
        </w:rPr>
        <w:t xml:space="preserve">Recommend Approval subject to the pruning being undertaken by a professional Tree Surgeon under the guidance of Steve </w:t>
      </w:r>
      <w:proofErr w:type="spellStart"/>
      <w:r w:rsidRPr="00D849ED">
        <w:rPr>
          <w:rFonts w:ascii="Arial" w:hAnsi="Arial" w:cs="Arial"/>
          <w:b/>
          <w:bCs/>
          <w:sz w:val="22"/>
          <w:szCs w:val="22"/>
          <w:shd w:val="clear" w:color="auto" w:fill="FFFFFF"/>
        </w:rPr>
        <w:t>Dores</w:t>
      </w:r>
      <w:proofErr w:type="spellEnd"/>
      <w:r w:rsidRPr="00D849ED">
        <w:rPr>
          <w:rFonts w:ascii="Arial" w:hAnsi="Arial" w:cs="Arial"/>
          <w:b/>
          <w:bCs/>
          <w:sz w:val="22"/>
          <w:szCs w:val="22"/>
          <w:shd w:val="clear" w:color="auto" w:fill="FFFFFF"/>
        </w:rPr>
        <w:t>.</w:t>
      </w:r>
    </w:p>
    <w:p w14:paraId="5BBA0AB5" w14:textId="77777777" w:rsidR="009C0DE0" w:rsidRPr="00D849ED" w:rsidRDefault="009C0DE0" w:rsidP="009C0DE0">
      <w:pPr>
        <w:pStyle w:val="Header"/>
        <w:ind w:firstLine="720"/>
        <w:rPr>
          <w:rFonts w:ascii="Arial" w:hAnsi="Arial" w:cs="Arial"/>
          <w:sz w:val="22"/>
          <w:szCs w:val="22"/>
          <w:shd w:val="clear" w:color="auto" w:fill="FFFFFF"/>
        </w:rPr>
      </w:pPr>
    </w:p>
    <w:p w14:paraId="638AA710" w14:textId="77777777" w:rsidR="00D849ED" w:rsidRPr="00D849ED" w:rsidRDefault="009C0DE0" w:rsidP="00D849ED">
      <w:pPr>
        <w:tabs>
          <w:tab w:val="left" w:pos="1985"/>
        </w:tabs>
        <w:spacing w:line="360" w:lineRule="atLeast"/>
        <w:textAlignment w:val="baseline"/>
        <w:rPr>
          <w:rStyle w:val="itwtqi23ioopmk3o6ert"/>
          <w:rFonts w:ascii="Arial" w:hAnsi="Arial" w:cs="Arial"/>
          <w:sz w:val="22"/>
          <w:szCs w:val="22"/>
          <w:bdr w:val="none" w:sz="0" w:space="0" w:color="auto" w:frame="1"/>
        </w:rPr>
      </w:pPr>
      <w:r w:rsidRPr="00D849ED">
        <w:rPr>
          <w:rFonts w:ascii="Arial" w:hAnsi="Arial" w:cs="Arial"/>
          <w:sz w:val="22"/>
          <w:szCs w:val="22"/>
          <w:shd w:val="clear" w:color="auto" w:fill="FFFFFF"/>
        </w:rPr>
        <w:t>20/01066/TTREE</w:t>
      </w:r>
      <w:r w:rsidRPr="00D849ED">
        <w:rPr>
          <w:rFonts w:ascii="Arial" w:hAnsi="Arial" w:cs="Arial"/>
          <w:sz w:val="22"/>
          <w:szCs w:val="22"/>
          <w:shd w:val="clear" w:color="auto" w:fill="FFFFFF"/>
        </w:rPr>
        <w:tab/>
        <w:t>R</w:t>
      </w:r>
      <w:r w:rsidRPr="00D849ED">
        <w:rPr>
          <w:rStyle w:val="itwtqi23ioopmk3o6ert"/>
          <w:rFonts w:ascii="Arial" w:hAnsi="Arial" w:cs="Arial"/>
          <w:sz w:val="22"/>
          <w:szCs w:val="22"/>
          <w:bdr w:val="none" w:sz="0" w:space="0" w:color="auto" w:frame="1"/>
        </w:rPr>
        <w:t xml:space="preserve">ear Of 25 Kensington Gardens Bells Lane </w:t>
      </w:r>
      <w:proofErr w:type="spellStart"/>
      <w:r w:rsidRPr="00D849ED">
        <w:rPr>
          <w:rStyle w:val="itwtqi23ioopmk3o6ert"/>
          <w:rFonts w:ascii="Arial" w:hAnsi="Arial" w:cs="Arial"/>
          <w:sz w:val="22"/>
          <w:szCs w:val="22"/>
          <w:bdr w:val="none" w:sz="0" w:space="0" w:color="auto" w:frame="1"/>
        </w:rPr>
        <w:t>Wordsley</w:t>
      </w:r>
      <w:proofErr w:type="spellEnd"/>
    </w:p>
    <w:p w14:paraId="77A81E81" w14:textId="3760B54F" w:rsidR="009C0DE0" w:rsidRPr="00D849ED" w:rsidRDefault="00D849ED" w:rsidP="00D849ED">
      <w:pPr>
        <w:ind w:firstLine="720"/>
        <w:rPr>
          <w:rStyle w:val="itwtqi23ioopmk3o6ert"/>
          <w:rFonts w:ascii="Arial" w:hAnsi="Arial" w:cs="Arial"/>
          <w:sz w:val="22"/>
          <w:szCs w:val="22"/>
          <w:bdr w:val="none" w:sz="0" w:space="0" w:color="auto" w:frame="1"/>
        </w:rPr>
      </w:pPr>
      <w:r w:rsidRPr="00D849ED">
        <w:rPr>
          <w:rStyle w:val="itwtqi23ioopmk3o6ert"/>
          <w:rFonts w:ascii="Arial" w:hAnsi="Arial" w:cs="Arial"/>
          <w:sz w:val="22"/>
          <w:szCs w:val="22"/>
          <w:bdr w:val="none" w:sz="0" w:space="0" w:color="auto" w:frame="1"/>
        </w:rPr>
        <w:t xml:space="preserve">   </w:t>
      </w:r>
      <w:r w:rsidR="009C0DE0" w:rsidRPr="00D849ED">
        <w:rPr>
          <w:rStyle w:val="itwtqi23ioopmk3o6ert"/>
          <w:rFonts w:ascii="Arial" w:hAnsi="Arial" w:cs="Arial"/>
          <w:sz w:val="22"/>
          <w:szCs w:val="22"/>
          <w:bdr w:val="none" w:sz="0" w:space="0" w:color="auto" w:frame="1"/>
        </w:rPr>
        <w:t xml:space="preserve">          </w:t>
      </w:r>
      <w:r w:rsidR="009C0DE0" w:rsidRPr="00D849ED">
        <w:rPr>
          <w:rStyle w:val="itwtqi23ioopmk3o6ert"/>
          <w:rFonts w:ascii="Arial" w:hAnsi="Arial" w:cs="Arial"/>
          <w:sz w:val="22"/>
          <w:szCs w:val="22"/>
          <w:bdr w:val="none" w:sz="0" w:space="0" w:color="auto" w:frame="1"/>
        </w:rPr>
        <w:tab/>
        <w:t xml:space="preserve">Reduce branches of </w:t>
      </w:r>
      <w:r w:rsidRPr="00D849ED">
        <w:rPr>
          <w:rStyle w:val="itwtqi23ioopmk3o6ert"/>
          <w:rFonts w:ascii="Arial" w:hAnsi="Arial" w:cs="Arial"/>
          <w:sz w:val="22"/>
          <w:szCs w:val="22"/>
          <w:bdr w:val="none" w:sz="0" w:space="0" w:color="auto" w:frame="1"/>
        </w:rPr>
        <w:t>O</w:t>
      </w:r>
      <w:r w:rsidR="009C0DE0" w:rsidRPr="00D849ED">
        <w:rPr>
          <w:rStyle w:val="itwtqi23ioopmk3o6ert"/>
          <w:rFonts w:ascii="Arial" w:hAnsi="Arial" w:cs="Arial"/>
          <w:sz w:val="22"/>
          <w:szCs w:val="22"/>
          <w:bdr w:val="none" w:sz="0" w:space="0" w:color="auto" w:frame="1"/>
        </w:rPr>
        <w:t xml:space="preserve">ak and </w:t>
      </w:r>
      <w:r w:rsidRPr="00D849ED">
        <w:rPr>
          <w:rStyle w:val="itwtqi23ioopmk3o6ert"/>
          <w:rFonts w:ascii="Arial" w:hAnsi="Arial" w:cs="Arial"/>
          <w:sz w:val="22"/>
          <w:szCs w:val="22"/>
          <w:bdr w:val="none" w:sz="0" w:space="0" w:color="auto" w:frame="1"/>
        </w:rPr>
        <w:t>H</w:t>
      </w:r>
      <w:r w:rsidR="009C0DE0" w:rsidRPr="00D849ED">
        <w:rPr>
          <w:rStyle w:val="itwtqi23ioopmk3o6ert"/>
          <w:rFonts w:ascii="Arial" w:hAnsi="Arial" w:cs="Arial"/>
          <w:sz w:val="22"/>
          <w:szCs w:val="22"/>
          <w:bdr w:val="none" w:sz="0" w:space="0" w:color="auto" w:frame="1"/>
        </w:rPr>
        <w:t>awthorne</w:t>
      </w:r>
    </w:p>
    <w:p w14:paraId="1170A6BC" w14:textId="14186315" w:rsidR="00D849ED" w:rsidRPr="00D849ED" w:rsidRDefault="00D849ED" w:rsidP="00D849ED">
      <w:pPr>
        <w:rPr>
          <w:b/>
          <w:bCs/>
          <w:sz w:val="22"/>
          <w:szCs w:val="22"/>
          <w:bdr w:val="none" w:sz="0" w:space="0" w:color="auto" w:frame="1"/>
        </w:rPr>
      </w:pPr>
      <w:r w:rsidRPr="00D849ED">
        <w:rPr>
          <w:rStyle w:val="itwtqi23ioopmk3o6ert"/>
          <w:rFonts w:ascii="Arial" w:hAnsi="Arial" w:cs="Arial"/>
          <w:b/>
          <w:bCs/>
          <w:sz w:val="22"/>
          <w:szCs w:val="22"/>
          <w:bdr w:val="none" w:sz="0" w:space="0" w:color="auto" w:frame="1"/>
        </w:rPr>
        <w:t>We have not made any recommendations on this application as we are unclear as to the reason why the Oak Tree needs to be cut back.  We have no objection to the Hawthorne being cut back.</w:t>
      </w:r>
    </w:p>
    <w:p w14:paraId="011D9E95" w14:textId="60CB39CE" w:rsidR="0006321E" w:rsidRPr="00D849ED" w:rsidRDefault="0006321E" w:rsidP="00655F6B">
      <w:pPr>
        <w:tabs>
          <w:tab w:val="center" w:pos="5101"/>
        </w:tabs>
        <w:spacing w:after="0" w:line="259" w:lineRule="auto"/>
        <w:ind w:left="-15"/>
        <w:rPr>
          <w:rFonts w:ascii="Arial" w:hAnsi="Arial" w:cs="Arial"/>
          <w:sz w:val="22"/>
          <w:szCs w:val="22"/>
        </w:rPr>
      </w:pPr>
    </w:p>
    <w:p w14:paraId="6F758E44" w14:textId="55BC8C82" w:rsidR="004E6D0C" w:rsidRPr="00D849ED" w:rsidRDefault="004E6D0C" w:rsidP="004E6D0C">
      <w:pPr>
        <w:tabs>
          <w:tab w:val="center" w:pos="5101"/>
        </w:tabs>
        <w:spacing w:after="0" w:line="259" w:lineRule="auto"/>
        <w:ind w:left="-15"/>
        <w:rPr>
          <w:rFonts w:ascii="Arial" w:hAnsi="Arial" w:cs="Arial"/>
          <w:sz w:val="22"/>
          <w:szCs w:val="22"/>
        </w:rPr>
      </w:pPr>
      <w:bookmarkStart w:id="0" w:name="_Hlk59005687"/>
      <w:r w:rsidRPr="00D849ED">
        <w:rPr>
          <w:rFonts w:ascii="Arial" w:hAnsi="Arial" w:cs="Arial"/>
          <w:sz w:val="22"/>
          <w:szCs w:val="22"/>
        </w:rPr>
        <w:t>20/00927/FUL         White Harte Caravan Park, High Street, Kinver</w:t>
      </w:r>
    </w:p>
    <w:p w14:paraId="4F7E8C29" w14:textId="069DC5C5" w:rsidR="004E6D0C" w:rsidRPr="00D849ED" w:rsidRDefault="004E6D0C" w:rsidP="00655F6B">
      <w:pPr>
        <w:tabs>
          <w:tab w:val="center" w:pos="5101"/>
        </w:tabs>
        <w:spacing w:after="0" w:line="259" w:lineRule="auto"/>
        <w:ind w:left="-15"/>
        <w:rPr>
          <w:rFonts w:ascii="Arial" w:hAnsi="Arial" w:cs="Arial"/>
          <w:sz w:val="22"/>
          <w:szCs w:val="22"/>
        </w:rPr>
      </w:pPr>
      <w:r w:rsidRPr="00D849ED">
        <w:rPr>
          <w:rFonts w:ascii="Arial" w:hAnsi="Arial" w:cs="Arial"/>
          <w:sz w:val="22"/>
          <w:szCs w:val="22"/>
        </w:rPr>
        <w:t xml:space="preserve">                                 2 additional static homes</w:t>
      </w:r>
    </w:p>
    <w:p w14:paraId="6DB8BF53" w14:textId="0044AC04" w:rsidR="00D849ED" w:rsidRPr="00D849ED" w:rsidRDefault="00D849ED" w:rsidP="00655F6B">
      <w:pPr>
        <w:tabs>
          <w:tab w:val="center" w:pos="5101"/>
        </w:tabs>
        <w:spacing w:after="0" w:line="259" w:lineRule="auto"/>
        <w:ind w:left="-15"/>
        <w:rPr>
          <w:rFonts w:ascii="Arial" w:hAnsi="Arial" w:cs="Arial"/>
          <w:b/>
          <w:bCs/>
          <w:sz w:val="22"/>
          <w:szCs w:val="22"/>
        </w:rPr>
      </w:pPr>
      <w:r w:rsidRPr="00D849ED">
        <w:rPr>
          <w:rFonts w:ascii="Arial" w:hAnsi="Arial" w:cs="Arial"/>
          <w:b/>
          <w:bCs/>
          <w:sz w:val="22"/>
          <w:szCs w:val="22"/>
        </w:rPr>
        <w:t>Recommend Approval subject to complying with Conservation regulations.</w:t>
      </w:r>
    </w:p>
    <w:bookmarkEnd w:id="0"/>
    <w:p w14:paraId="21B95139" w14:textId="77777777" w:rsidR="004E6D0C" w:rsidRPr="00D849ED" w:rsidRDefault="004E6D0C" w:rsidP="00655F6B">
      <w:pPr>
        <w:tabs>
          <w:tab w:val="center" w:pos="5101"/>
        </w:tabs>
        <w:spacing w:after="0" w:line="259" w:lineRule="auto"/>
        <w:ind w:left="-15"/>
        <w:rPr>
          <w:rFonts w:ascii="Arial" w:hAnsi="Arial" w:cs="Arial"/>
          <w:sz w:val="22"/>
          <w:szCs w:val="22"/>
        </w:rPr>
      </w:pPr>
    </w:p>
    <w:p w14:paraId="06ACA237" w14:textId="7C607737" w:rsidR="00655F6B" w:rsidRPr="00655F6B" w:rsidRDefault="00235DDC" w:rsidP="00655F6B">
      <w:pPr>
        <w:tabs>
          <w:tab w:val="center" w:pos="5101"/>
        </w:tabs>
        <w:spacing w:after="0" w:line="259" w:lineRule="auto"/>
        <w:ind w:left="-15"/>
        <w:rPr>
          <w:rFonts w:ascii="Arial" w:hAnsi="Arial" w:cs="Arial"/>
          <w:sz w:val="22"/>
          <w:szCs w:val="22"/>
        </w:rPr>
      </w:pPr>
      <w:r>
        <w:rPr>
          <w:rFonts w:ascii="Arial" w:hAnsi="Arial" w:cs="Arial"/>
          <w:sz w:val="22"/>
          <w:szCs w:val="22"/>
        </w:rPr>
        <w:t>6</w:t>
      </w:r>
      <w:r w:rsidR="00B66395">
        <w:rPr>
          <w:rFonts w:ascii="Arial" w:hAnsi="Arial" w:cs="Arial"/>
          <w:sz w:val="22"/>
          <w:szCs w:val="22"/>
        </w:rPr>
        <w:t>.</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p>
    <w:p w14:paraId="27D7BEA5" w14:textId="77777777" w:rsidR="00655F6B" w:rsidRPr="00655F6B" w:rsidRDefault="00655F6B" w:rsidP="00655F6B">
      <w:pPr>
        <w:spacing w:after="0" w:line="259" w:lineRule="auto"/>
        <w:rPr>
          <w:rFonts w:ascii="Arial" w:hAnsi="Arial" w:cs="Arial"/>
          <w:sz w:val="22"/>
          <w:szCs w:val="22"/>
        </w:rPr>
      </w:pPr>
    </w:p>
    <w:p w14:paraId="1AB98F4B" w14:textId="3FD4BD87" w:rsidR="00655F6B" w:rsidRDefault="00655F6B" w:rsidP="003C16AE">
      <w:pPr>
        <w:spacing w:after="7" w:line="248" w:lineRule="auto"/>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79269C">
        <w:rPr>
          <w:rFonts w:ascii="Arial" w:hAnsi="Arial" w:cs="Arial"/>
          <w:sz w:val="22"/>
          <w:szCs w:val="22"/>
        </w:rPr>
        <w:t>1</w:t>
      </w:r>
      <w:r w:rsidR="002A3FEA">
        <w:rPr>
          <w:rFonts w:ascii="Arial" w:hAnsi="Arial" w:cs="Arial"/>
          <w:sz w:val="22"/>
          <w:szCs w:val="22"/>
        </w:rPr>
        <w:t xml:space="preserve"> to these minutes were noted.</w:t>
      </w:r>
      <w:r w:rsidR="003C16AE">
        <w:rPr>
          <w:rFonts w:ascii="Arial" w:hAnsi="Arial" w:cs="Arial"/>
          <w:sz w:val="22"/>
          <w:szCs w:val="22"/>
        </w:rPr>
        <w:t xml:space="preserve"> The appeal for 60 Stone Lane has been dismissed.</w:t>
      </w:r>
    </w:p>
    <w:p w14:paraId="39AB59B9" w14:textId="77777777" w:rsidR="0006321E" w:rsidRPr="00235DDC" w:rsidRDefault="0006321E" w:rsidP="009001BF">
      <w:pPr>
        <w:spacing w:after="0" w:line="259" w:lineRule="auto"/>
        <w:rPr>
          <w:rFonts w:ascii="Arial" w:hAnsi="Arial" w:cs="Arial"/>
          <w:sz w:val="22"/>
          <w:szCs w:val="22"/>
        </w:rPr>
      </w:pPr>
    </w:p>
    <w:p w14:paraId="2DCD0A37" w14:textId="77777777" w:rsidR="00235DDC"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Pr>
          <w:rFonts w:ascii="Arial" w:hAnsi="Arial" w:cs="Arial"/>
          <w:sz w:val="22"/>
          <w:szCs w:val="22"/>
          <w:u w:val="single"/>
        </w:rPr>
        <w:t xml:space="preserve">TO DISCUSS ANY FURTHER ACTION REQUIRED FOR THE </w:t>
      </w:r>
      <w:r w:rsidR="00235DDC" w:rsidRPr="00235DDC">
        <w:rPr>
          <w:rFonts w:ascii="Arial" w:hAnsi="Arial" w:cs="Arial"/>
          <w:sz w:val="22"/>
          <w:szCs w:val="22"/>
          <w:u w:val="single"/>
        </w:rPr>
        <w:t>NEIGHBOURHOOD PLAN</w:t>
      </w:r>
    </w:p>
    <w:p w14:paraId="2E0DA01F" w14:textId="77777777" w:rsidR="0079269C" w:rsidRDefault="0079269C" w:rsidP="0079269C">
      <w:pPr>
        <w:pStyle w:val="ListParagraph"/>
        <w:spacing w:after="11" w:line="251" w:lineRule="auto"/>
        <w:ind w:left="709" w:right="84"/>
        <w:rPr>
          <w:rFonts w:ascii="Arial" w:hAnsi="Arial" w:cs="Arial"/>
          <w:sz w:val="22"/>
          <w:szCs w:val="22"/>
          <w:u w:val="single"/>
        </w:rPr>
      </w:pPr>
    </w:p>
    <w:p w14:paraId="5A2359BA" w14:textId="59FCA18B" w:rsidR="00C8693F" w:rsidRDefault="00126F03" w:rsidP="00235DDC">
      <w:pPr>
        <w:pStyle w:val="ListParagraph"/>
        <w:spacing w:after="11" w:line="251" w:lineRule="auto"/>
        <w:ind w:left="0" w:right="84"/>
        <w:rPr>
          <w:rFonts w:ascii="Arial" w:hAnsi="Arial" w:cs="Arial"/>
          <w:sz w:val="22"/>
          <w:szCs w:val="22"/>
        </w:rPr>
      </w:pPr>
      <w:r>
        <w:rPr>
          <w:rFonts w:ascii="Arial" w:hAnsi="Arial" w:cs="Arial"/>
          <w:sz w:val="22"/>
          <w:szCs w:val="22"/>
        </w:rPr>
        <w:t xml:space="preserve">The notes from the working party meetings </w:t>
      </w:r>
      <w:r w:rsidR="007231CB">
        <w:rPr>
          <w:rFonts w:ascii="Arial" w:hAnsi="Arial" w:cs="Arial"/>
          <w:sz w:val="22"/>
          <w:szCs w:val="22"/>
        </w:rPr>
        <w:t>for the past month</w:t>
      </w:r>
      <w:r>
        <w:rPr>
          <w:rFonts w:ascii="Arial" w:hAnsi="Arial" w:cs="Arial"/>
          <w:sz w:val="22"/>
          <w:szCs w:val="22"/>
        </w:rPr>
        <w:t>, are attached as appendix 2 to these minutes.</w:t>
      </w:r>
    </w:p>
    <w:p w14:paraId="41B772B8" w14:textId="77777777" w:rsidR="0006321E" w:rsidRPr="00235DDC" w:rsidRDefault="0006321E" w:rsidP="00235DDC">
      <w:pPr>
        <w:pStyle w:val="ListParagraph"/>
        <w:spacing w:after="11" w:line="251" w:lineRule="auto"/>
        <w:ind w:left="0" w:right="84"/>
        <w:rPr>
          <w:rFonts w:ascii="Arial" w:hAnsi="Arial" w:cs="Arial"/>
          <w:sz w:val="22"/>
          <w:szCs w:val="22"/>
        </w:rPr>
      </w:pPr>
    </w:p>
    <w:p w14:paraId="5DE82B77"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p>
    <w:p w14:paraId="2ED85CAF" w14:textId="77777777" w:rsidR="0028589C" w:rsidRDefault="0028589C" w:rsidP="00655F6B">
      <w:pPr>
        <w:spacing w:after="0" w:line="259" w:lineRule="auto"/>
        <w:rPr>
          <w:rFonts w:ascii="Arial" w:hAnsi="Arial" w:cs="Arial"/>
          <w:sz w:val="22"/>
          <w:szCs w:val="22"/>
        </w:rPr>
      </w:pPr>
    </w:p>
    <w:p w14:paraId="3D6860FE" w14:textId="00194BEE" w:rsidR="003E77F3" w:rsidRDefault="0028589C" w:rsidP="000550E5">
      <w:pPr>
        <w:spacing w:after="0" w:line="259" w:lineRule="auto"/>
        <w:rPr>
          <w:rFonts w:ascii="Arial" w:hAnsi="Arial" w:cs="Arial"/>
          <w:sz w:val="22"/>
          <w:szCs w:val="22"/>
        </w:rPr>
      </w:pPr>
      <w:r>
        <w:rPr>
          <w:rFonts w:ascii="Arial" w:hAnsi="Arial" w:cs="Arial"/>
          <w:sz w:val="22"/>
          <w:szCs w:val="22"/>
        </w:rPr>
        <w:t xml:space="preserve">To be with Clerk by the </w:t>
      </w:r>
      <w:r w:rsidR="0006321E">
        <w:rPr>
          <w:rFonts w:ascii="Arial" w:hAnsi="Arial" w:cs="Arial"/>
          <w:sz w:val="22"/>
          <w:szCs w:val="22"/>
        </w:rPr>
        <w:t>18</w:t>
      </w:r>
      <w:r w:rsidR="0006321E" w:rsidRPr="0006321E">
        <w:rPr>
          <w:rFonts w:ascii="Arial" w:hAnsi="Arial" w:cs="Arial"/>
          <w:sz w:val="22"/>
          <w:szCs w:val="22"/>
          <w:vertAlign w:val="superscript"/>
        </w:rPr>
        <w:t>th</w:t>
      </w:r>
      <w:r w:rsidR="0006321E">
        <w:rPr>
          <w:rFonts w:ascii="Arial" w:hAnsi="Arial" w:cs="Arial"/>
          <w:sz w:val="22"/>
          <w:szCs w:val="22"/>
        </w:rPr>
        <w:t xml:space="preserve"> January 2021</w:t>
      </w:r>
      <w:r>
        <w:rPr>
          <w:rFonts w:ascii="Arial" w:hAnsi="Arial" w:cs="Arial"/>
          <w:sz w:val="22"/>
          <w:szCs w:val="22"/>
        </w:rPr>
        <w:t>.</w:t>
      </w:r>
    </w:p>
    <w:p w14:paraId="685DCBAF" w14:textId="77777777" w:rsidR="003E77F3" w:rsidRPr="00655F6B" w:rsidRDefault="003E77F3" w:rsidP="00655F6B">
      <w:pPr>
        <w:spacing w:after="0" w:line="259" w:lineRule="auto"/>
        <w:rPr>
          <w:rFonts w:ascii="Arial" w:hAnsi="Arial" w:cs="Arial"/>
          <w:sz w:val="22"/>
          <w:szCs w:val="22"/>
        </w:rPr>
      </w:pPr>
    </w:p>
    <w:p w14:paraId="715BE97D" w14:textId="77777777" w:rsidR="00655F6B" w:rsidRPr="00655F6B" w:rsidRDefault="00655F6B" w:rsidP="005113F4">
      <w:pPr>
        <w:numPr>
          <w:ilvl w:val="0"/>
          <w:numId w:val="3"/>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p>
    <w:p w14:paraId="6E195658" w14:textId="77777777" w:rsidR="00655F6B" w:rsidRPr="00655F6B" w:rsidRDefault="00655F6B" w:rsidP="00655F6B">
      <w:pPr>
        <w:spacing w:after="0" w:line="259" w:lineRule="auto"/>
        <w:rPr>
          <w:rFonts w:ascii="Arial" w:hAnsi="Arial" w:cs="Arial"/>
          <w:sz w:val="22"/>
          <w:szCs w:val="22"/>
        </w:rPr>
      </w:pPr>
    </w:p>
    <w:p w14:paraId="6BDC179B" w14:textId="72B94E90" w:rsidR="000550E5" w:rsidRDefault="00655F6B" w:rsidP="000550E5">
      <w:pPr>
        <w:spacing w:after="7" w:line="248" w:lineRule="auto"/>
        <w:rPr>
          <w:rFonts w:ascii="Arial" w:hAnsi="Arial" w:cs="Arial"/>
          <w:sz w:val="22"/>
          <w:szCs w:val="22"/>
        </w:rPr>
      </w:pPr>
      <w:r w:rsidRPr="00655F6B">
        <w:rPr>
          <w:rFonts w:ascii="Arial" w:hAnsi="Arial" w:cs="Arial"/>
          <w:sz w:val="22"/>
          <w:szCs w:val="22"/>
        </w:rPr>
        <w:t xml:space="preserve">The date of the next </w:t>
      </w:r>
      <w:proofErr w:type="gramStart"/>
      <w:r w:rsidRPr="00655F6B">
        <w:rPr>
          <w:rFonts w:ascii="Arial" w:hAnsi="Arial" w:cs="Arial"/>
          <w:sz w:val="22"/>
          <w:szCs w:val="22"/>
        </w:rPr>
        <w:t>meeting</w:t>
      </w:r>
      <w:r w:rsidR="000550E5">
        <w:rPr>
          <w:rFonts w:ascii="Arial" w:hAnsi="Arial" w:cs="Arial"/>
          <w:sz w:val="22"/>
          <w:szCs w:val="22"/>
        </w:rPr>
        <w:t>s:-</w:t>
      </w:r>
      <w:proofErr w:type="gramEnd"/>
    </w:p>
    <w:p w14:paraId="4A07DB01" w14:textId="77777777" w:rsidR="000550E5" w:rsidRDefault="000550E5" w:rsidP="00C8693F">
      <w:pPr>
        <w:spacing w:after="7" w:line="248" w:lineRule="auto"/>
        <w:ind w:firstLine="709"/>
        <w:rPr>
          <w:rFonts w:ascii="Arial" w:hAnsi="Arial" w:cs="Arial"/>
          <w:sz w:val="22"/>
          <w:szCs w:val="22"/>
        </w:rPr>
      </w:pPr>
    </w:p>
    <w:p w14:paraId="1034A783" w14:textId="77777777" w:rsidR="0006321E" w:rsidRDefault="000550E5" w:rsidP="000550E5">
      <w:pPr>
        <w:spacing w:after="7" w:line="248" w:lineRule="auto"/>
        <w:rPr>
          <w:rFonts w:ascii="Arial" w:hAnsi="Arial" w:cs="Arial"/>
          <w:sz w:val="22"/>
          <w:szCs w:val="22"/>
        </w:rPr>
      </w:pPr>
      <w:r>
        <w:rPr>
          <w:rFonts w:ascii="Arial" w:hAnsi="Arial" w:cs="Arial"/>
          <w:sz w:val="22"/>
          <w:szCs w:val="22"/>
        </w:rPr>
        <w:t xml:space="preserve">Planning Committee </w:t>
      </w:r>
      <w:r w:rsidR="0006321E">
        <w:rPr>
          <w:rFonts w:ascii="Arial" w:hAnsi="Arial" w:cs="Arial"/>
          <w:sz w:val="22"/>
          <w:szCs w:val="22"/>
        </w:rPr>
        <w:t>27</w:t>
      </w:r>
      <w:r w:rsidR="0006321E" w:rsidRPr="0006321E">
        <w:rPr>
          <w:rFonts w:ascii="Arial" w:hAnsi="Arial" w:cs="Arial"/>
          <w:sz w:val="22"/>
          <w:szCs w:val="22"/>
          <w:vertAlign w:val="superscript"/>
        </w:rPr>
        <w:t>th</w:t>
      </w:r>
      <w:r w:rsidR="0006321E">
        <w:rPr>
          <w:rFonts w:ascii="Arial" w:hAnsi="Arial" w:cs="Arial"/>
          <w:sz w:val="22"/>
          <w:szCs w:val="22"/>
        </w:rPr>
        <w:t xml:space="preserve"> January 2021</w:t>
      </w:r>
    </w:p>
    <w:p w14:paraId="650F70DF" w14:textId="03038216" w:rsidR="00FB615B" w:rsidRDefault="00FB615B" w:rsidP="000550E5">
      <w:pPr>
        <w:spacing w:after="7" w:line="248" w:lineRule="auto"/>
        <w:rPr>
          <w:rFonts w:ascii="Arial" w:hAnsi="Arial" w:cs="Arial"/>
          <w:sz w:val="22"/>
          <w:szCs w:val="22"/>
        </w:rPr>
      </w:pPr>
      <w:r>
        <w:rPr>
          <w:rFonts w:ascii="Arial" w:hAnsi="Arial" w:cs="Arial"/>
          <w:sz w:val="22"/>
          <w:szCs w:val="22"/>
        </w:rPr>
        <w:t>N</w:t>
      </w:r>
      <w:r w:rsidR="00D849ED">
        <w:rPr>
          <w:rFonts w:ascii="Arial" w:hAnsi="Arial" w:cs="Arial"/>
          <w:sz w:val="22"/>
          <w:szCs w:val="22"/>
        </w:rPr>
        <w:t xml:space="preserve"> P</w:t>
      </w:r>
      <w:r>
        <w:rPr>
          <w:rFonts w:ascii="Arial" w:hAnsi="Arial" w:cs="Arial"/>
          <w:sz w:val="22"/>
          <w:szCs w:val="22"/>
        </w:rPr>
        <w:t xml:space="preserve">lan </w:t>
      </w:r>
      <w:r w:rsidR="00D849ED">
        <w:rPr>
          <w:rFonts w:ascii="Arial" w:hAnsi="Arial" w:cs="Arial"/>
          <w:sz w:val="22"/>
          <w:szCs w:val="22"/>
        </w:rPr>
        <w:t>12</w:t>
      </w:r>
      <w:r w:rsidR="00D849ED" w:rsidRPr="00D849ED">
        <w:rPr>
          <w:rFonts w:ascii="Arial" w:hAnsi="Arial" w:cs="Arial"/>
          <w:sz w:val="22"/>
          <w:szCs w:val="22"/>
          <w:vertAlign w:val="superscript"/>
        </w:rPr>
        <w:t>th</w:t>
      </w:r>
      <w:r w:rsidR="00D849ED">
        <w:rPr>
          <w:rFonts w:ascii="Arial" w:hAnsi="Arial" w:cs="Arial"/>
          <w:sz w:val="22"/>
          <w:szCs w:val="22"/>
        </w:rPr>
        <w:t xml:space="preserve"> January 2021</w:t>
      </w:r>
    </w:p>
    <w:p w14:paraId="268F65F1" w14:textId="77777777" w:rsidR="007C512E" w:rsidRDefault="007C512E" w:rsidP="007C512E">
      <w:pPr>
        <w:spacing w:after="0" w:line="259" w:lineRule="auto"/>
        <w:rPr>
          <w:rFonts w:ascii="Arial" w:hAnsi="Arial" w:cs="Arial"/>
          <w:sz w:val="22"/>
          <w:szCs w:val="22"/>
        </w:rPr>
      </w:pPr>
    </w:p>
    <w:p w14:paraId="66468E8A"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342AE27B" w14:textId="77777777" w:rsidR="00126F03" w:rsidRDefault="00126F03" w:rsidP="00765DE3">
      <w:pPr>
        <w:spacing w:after="0" w:line="259" w:lineRule="auto"/>
        <w:ind w:left="709" w:firstLine="11"/>
        <w:rPr>
          <w:rFonts w:ascii="Arial" w:hAnsi="Arial" w:cs="Arial"/>
          <w:sz w:val="22"/>
          <w:szCs w:val="22"/>
        </w:rPr>
      </w:pPr>
    </w:p>
    <w:p w14:paraId="3D71872F" w14:textId="77777777" w:rsidR="000550E5" w:rsidRDefault="00655F6B" w:rsidP="000550E5">
      <w:pPr>
        <w:spacing w:after="0" w:line="259" w:lineRule="auto"/>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next meeting</w:t>
      </w:r>
      <w:r w:rsidR="000550E5">
        <w:rPr>
          <w:rFonts w:ascii="Arial" w:hAnsi="Arial" w:cs="Arial"/>
          <w:sz w:val="22"/>
          <w:szCs w:val="22"/>
        </w:rPr>
        <w:t xml:space="preserve"> </w:t>
      </w:r>
      <w:proofErr w:type="gramStart"/>
      <w:r w:rsidR="000550E5">
        <w:rPr>
          <w:rFonts w:ascii="Arial" w:hAnsi="Arial" w:cs="Arial"/>
          <w:sz w:val="22"/>
          <w:szCs w:val="22"/>
        </w:rPr>
        <w:t>that:-</w:t>
      </w:r>
      <w:proofErr w:type="gramEnd"/>
    </w:p>
    <w:p w14:paraId="2D18554B" w14:textId="77777777" w:rsidR="000550E5" w:rsidRDefault="000550E5" w:rsidP="00765DE3">
      <w:pPr>
        <w:spacing w:after="0" w:line="259" w:lineRule="auto"/>
        <w:ind w:left="709" w:firstLine="11"/>
        <w:rPr>
          <w:rFonts w:ascii="Arial" w:hAnsi="Arial" w:cs="Arial"/>
          <w:sz w:val="22"/>
          <w:szCs w:val="22"/>
        </w:rPr>
      </w:pPr>
    </w:p>
    <w:p w14:paraId="3BD7229E" w14:textId="7EB579CE" w:rsidR="0079269C" w:rsidRDefault="00655F6B" w:rsidP="000550E5">
      <w:pPr>
        <w:pStyle w:val="ListParagraph"/>
        <w:numPr>
          <w:ilvl w:val="0"/>
          <w:numId w:val="51"/>
        </w:numPr>
        <w:spacing w:after="0" w:line="259" w:lineRule="auto"/>
        <w:rPr>
          <w:rFonts w:ascii="Arial" w:hAnsi="Arial" w:cs="Arial"/>
          <w:sz w:val="22"/>
          <w:szCs w:val="22"/>
        </w:rPr>
      </w:pPr>
      <w:r w:rsidRPr="000550E5">
        <w:rPr>
          <w:rFonts w:ascii="Arial" w:hAnsi="Arial" w:cs="Arial"/>
          <w:sz w:val="22"/>
          <w:szCs w:val="22"/>
        </w:rPr>
        <w:t xml:space="preserve">the planning </w:t>
      </w:r>
      <w:r w:rsidR="00B66395" w:rsidRPr="000550E5">
        <w:rPr>
          <w:rFonts w:ascii="Arial" w:hAnsi="Arial" w:cs="Arial"/>
          <w:sz w:val="22"/>
          <w:szCs w:val="22"/>
        </w:rPr>
        <w:t>recommendations</w:t>
      </w:r>
      <w:r w:rsidRPr="000550E5">
        <w:rPr>
          <w:rFonts w:ascii="Arial" w:hAnsi="Arial" w:cs="Arial"/>
          <w:sz w:val="22"/>
          <w:szCs w:val="22"/>
        </w:rPr>
        <w:t xml:space="preserve"> as set out in agenda item </w:t>
      </w:r>
      <w:r w:rsidR="00B66395" w:rsidRPr="000550E5">
        <w:rPr>
          <w:rFonts w:ascii="Arial" w:hAnsi="Arial" w:cs="Arial"/>
          <w:sz w:val="22"/>
          <w:szCs w:val="22"/>
        </w:rPr>
        <w:t>5</w:t>
      </w:r>
      <w:r w:rsidR="000C6E8C" w:rsidRPr="000550E5">
        <w:rPr>
          <w:rFonts w:ascii="Arial" w:hAnsi="Arial" w:cs="Arial"/>
          <w:sz w:val="22"/>
          <w:szCs w:val="22"/>
        </w:rPr>
        <w:t>.</w:t>
      </w:r>
    </w:p>
    <w:p w14:paraId="0BAB5966" w14:textId="77777777" w:rsidR="00126F03" w:rsidRDefault="00126F03">
      <w:pPr>
        <w:rPr>
          <w:rFonts w:ascii="Arial" w:hAnsi="Arial" w:cs="Arial"/>
          <w:sz w:val="22"/>
          <w:szCs w:val="22"/>
        </w:rPr>
      </w:pPr>
      <w:r>
        <w:rPr>
          <w:rFonts w:ascii="Arial" w:hAnsi="Arial" w:cs="Arial"/>
          <w:sz w:val="22"/>
          <w:szCs w:val="22"/>
        </w:rPr>
        <w:br w:type="page"/>
      </w:r>
    </w:p>
    <w:p w14:paraId="4757E31C" w14:textId="058A99C5" w:rsidR="003E77F3"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06321E">
        <w:rPr>
          <w:rFonts w:ascii="Arial" w:hAnsi="Arial" w:cs="Arial"/>
          <w:sz w:val="22"/>
          <w:szCs w:val="22"/>
        </w:rPr>
        <w:t>16</w:t>
      </w:r>
      <w:r w:rsidR="0006321E" w:rsidRPr="0006321E">
        <w:rPr>
          <w:rFonts w:ascii="Arial" w:hAnsi="Arial" w:cs="Arial"/>
          <w:sz w:val="22"/>
          <w:szCs w:val="22"/>
          <w:vertAlign w:val="superscript"/>
        </w:rPr>
        <w:t>th</w:t>
      </w:r>
      <w:r w:rsidR="0006321E">
        <w:rPr>
          <w:rFonts w:ascii="Arial" w:hAnsi="Arial" w:cs="Arial"/>
          <w:sz w:val="22"/>
          <w:szCs w:val="22"/>
        </w:rPr>
        <w:t xml:space="preserve"> December </w:t>
      </w:r>
      <w:r>
        <w:rPr>
          <w:rFonts w:ascii="Arial" w:hAnsi="Arial" w:cs="Arial"/>
          <w:sz w:val="22"/>
          <w:szCs w:val="22"/>
        </w:rPr>
        <w:t>2020</w:t>
      </w:r>
    </w:p>
    <w:p w14:paraId="1BA2D0D8" w14:textId="5032ACE2" w:rsidR="00126F03" w:rsidRDefault="00126F03" w:rsidP="003E77F3">
      <w:pPr>
        <w:spacing w:after="7" w:line="248" w:lineRule="auto"/>
        <w:ind w:left="9"/>
        <w:rPr>
          <w:rFonts w:ascii="Arial" w:hAnsi="Arial" w:cs="Arial"/>
          <w:sz w:val="22"/>
          <w:szCs w:val="22"/>
        </w:rPr>
      </w:pPr>
    </w:p>
    <w:p w14:paraId="2F581223" w14:textId="405E7AF8" w:rsidR="0006321E" w:rsidRPr="00AE6375" w:rsidRDefault="0006321E" w:rsidP="0006321E">
      <w:pPr>
        <w:rPr>
          <w:rFonts w:ascii="Arial" w:hAnsi="Arial" w:cs="Arial"/>
          <w:color w:val="333333"/>
          <w:shd w:val="clear" w:color="auto" w:fill="FFFFFF"/>
        </w:rPr>
      </w:pPr>
      <w:r w:rsidRPr="00AE6375">
        <w:rPr>
          <w:rFonts w:ascii="Arial" w:hAnsi="Arial" w:cs="Arial"/>
          <w:color w:val="333333"/>
          <w:shd w:val="clear" w:color="auto" w:fill="FFFFFF"/>
        </w:rPr>
        <w:t>20/00891/LUP</w:t>
      </w:r>
      <w:r w:rsidRPr="00AE6375">
        <w:rPr>
          <w:rFonts w:ascii="Arial" w:hAnsi="Arial" w:cs="Arial"/>
          <w:color w:val="333333"/>
          <w:shd w:val="clear" w:color="auto" w:fill="FFFFFF"/>
        </w:rPr>
        <w:tab/>
      </w:r>
      <w:r w:rsidR="00D849ED">
        <w:rPr>
          <w:rFonts w:ascii="Arial" w:hAnsi="Arial" w:cs="Arial"/>
          <w:color w:val="333333"/>
          <w:shd w:val="clear" w:color="auto" w:fill="FFFFFF"/>
        </w:rPr>
        <w:tab/>
      </w:r>
      <w:proofErr w:type="spellStart"/>
      <w:r w:rsidRPr="00AE6375">
        <w:rPr>
          <w:rFonts w:ascii="Arial" w:hAnsi="Arial" w:cs="Arial"/>
          <w:color w:val="333333"/>
          <w:shd w:val="clear" w:color="auto" w:fill="FFFFFF"/>
        </w:rPr>
        <w:t>Greyfields</w:t>
      </w:r>
      <w:proofErr w:type="spellEnd"/>
      <w:r w:rsidRPr="00AE6375">
        <w:rPr>
          <w:rFonts w:ascii="Arial" w:hAnsi="Arial" w:cs="Arial"/>
          <w:color w:val="333333"/>
          <w:shd w:val="clear" w:color="auto" w:fill="FFFFFF"/>
        </w:rPr>
        <w:t xml:space="preserve"> Court, Beacon Lane, Kinver</w:t>
      </w:r>
      <w:r w:rsidRPr="00AE6375">
        <w:rPr>
          <w:rFonts w:ascii="Arial" w:hAnsi="Arial" w:cs="Arial"/>
          <w:color w:val="333333"/>
          <w:shd w:val="clear" w:color="auto" w:fill="FFFFFF"/>
        </w:rPr>
        <w:tab/>
      </w:r>
      <w:r w:rsidRPr="00AE6375">
        <w:rPr>
          <w:rFonts w:ascii="Arial" w:hAnsi="Arial" w:cs="Arial"/>
          <w:color w:val="333333"/>
          <w:shd w:val="clear" w:color="auto" w:fill="FFFFFF"/>
        </w:rPr>
        <w:tab/>
      </w:r>
      <w:r w:rsidRPr="00AE6375">
        <w:rPr>
          <w:rFonts w:ascii="Arial" w:hAnsi="Arial" w:cs="Arial"/>
          <w:color w:val="333333"/>
          <w:shd w:val="clear" w:color="auto" w:fill="FFFFFF"/>
        </w:rPr>
        <w:tab/>
      </w:r>
      <w:r w:rsidR="00D849ED">
        <w:rPr>
          <w:rFonts w:ascii="Arial" w:hAnsi="Arial" w:cs="Arial"/>
          <w:color w:val="333333"/>
          <w:shd w:val="clear" w:color="auto" w:fill="FFFFFF"/>
        </w:rPr>
        <w:tab/>
      </w:r>
      <w:r w:rsidRPr="00AE6375">
        <w:rPr>
          <w:rFonts w:ascii="Arial" w:hAnsi="Arial" w:cs="Arial"/>
          <w:color w:val="333333"/>
          <w:shd w:val="clear" w:color="auto" w:fill="FFFFFF"/>
        </w:rPr>
        <w:t>App.</w:t>
      </w:r>
      <w:r w:rsidRPr="00AE6375">
        <w:rPr>
          <w:rFonts w:ascii="Arial" w:hAnsi="Arial" w:cs="Arial"/>
          <w:color w:val="333333"/>
          <w:shd w:val="clear" w:color="auto" w:fill="FFFFFF"/>
        </w:rPr>
        <w:tab/>
        <w:t>Rec App.</w:t>
      </w:r>
    </w:p>
    <w:p w14:paraId="60BCA194" w14:textId="77777777" w:rsidR="0006321E" w:rsidRPr="00AE6375" w:rsidRDefault="0006321E" w:rsidP="0006321E">
      <w:pPr>
        <w:rPr>
          <w:rFonts w:ascii="Arial" w:hAnsi="Arial" w:cs="Arial"/>
          <w:color w:val="333333"/>
          <w:shd w:val="clear" w:color="auto" w:fill="FFFFFF"/>
        </w:rPr>
      </w:pPr>
      <w:r w:rsidRPr="00AE6375">
        <w:rPr>
          <w:rFonts w:ascii="Arial" w:hAnsi="Arial" w:cs="Arial"/>
          <w:color w:val="333333"/>
          <w:shd w:val="clear" w:color="auto" w:fill="FFFFFF"/>
        </w:rPr>
        <w:tab/>
      </w:r>
      <w:r w:rsidRPr="00AE6375">
        <w:rPr>
          <w:rFonts w:ascii="Arial" w:hAnsi="Arial" w:cs="Arial"/>
          <w:color w:val="333333"/>
          <w:shd w:val="clear" w:color="auto" w:fill="FFFFFF"/>
        </w:rPr>
        <w:tab/>
      </w:r>
      <w:r w:rsidRPr="00AE6375">
        <w:rPr>
          <w:rFonts w:ascii="Arial" w:hAnsi="Arial" w:cs="Arial"/>
          <w:color w:val="333333"/>
          <w:shd w:val="clear" w:color="auto" w:fill="FFFFFF"/>
        </w:rPr>
        <w:tab/>
        <w:t>Conversion &amp; Remodelling of Existing Ancillary Stable</w:t>
      </w:r>
    </w:p>
    <w:p w14:paraId="3F8F94F0" w14:textId="77777777" w:rsidR="0006321E" w:rsidRPr="00AE6375" w:rsidRDefault="0006321E" w:rsidP="0006321E">
      <w:pPr>
        <w:ind w:left="1440" w:firstLine="720"/>
        <w:rPr>
          <w:rFonts w:ascii="Arial" w:eastAsia="Calibri" w:hAnsi="Arial" w:cs="Arial"/>
        </w:rPr>
      </w:pPr>
      <w:r w:rsidRPr="00AE6375">
        <w:rPr>
          <w:rFonts w:ascii="Arial" w:hAnsi="Arial" w:cs="Arial"/>
          <w:color w:val="333333"/>
          <w:shd w:val="clear" w:color="auto" w:fill="FFFFFF"/>
        </w:rPr>
        <w:t xml:space="preserve"> / Storage Building into Ancillary Pool Facility / Leisure Building</w:t>
      </w:r>
    </w:p>
    <w:p w14:paraId="0251A3CB" w14:textId="77777777" w:rsidR="0006321E" w:rsidRPr="00AE6375" w:rsidRDefault="0006321E" w:rsidP="0006321E">
      <w:pPr>
        <w:rPr>
          <w:rFonts w:ascii="Arial" w:eastAsia="Calibri" w:hAnsi="Arial" w:cs="Arial"/>
        </w:rPr>
      </w:pPr>
    </w:p>
    <w:p w14:paraId="110545BE" w14:textId="03A059FC" w:rsidR="0006321E" w:rsidRDefault="0006321E" w:rsidP="0006321E">
      <w:pPr>
        <w:rPr>
          <w:rFonts w:ascii="Arial" w:eastAsia="Calibri" w:hAnsi="Arial" w:cs="Arial"/>
        </w:rPr>
      </w:pPr>
      <w:r>
        <w:rPr>
          <w:rFonts w:ascii="Arial" w:eastAsia="Calibri" w:hAnsi="Arial" w:cs="Arial"/>
        </w:rPr>
        <w:t>19/00592/amend</w:t>
      </w:r>
      <w:r>
        <w:rPr>
          <w:rFonts w:ascii="Arial" w:eastAsia="Calibri" w:hAnsi="Arial" w:cs="Arial"/>
        </w:rPr>
        <w:tab/>
        <w:t xml:space="preserve">Land adjacent to </w:t>
      </w:r>
      <w:proofErr w:type="spellStart"/>
      <w:r>
        <w:rPr>
          <w:rFonts w:ascii="Arial" w:eastAsia="Calibri" w:hAnsi="Arial" w:cs="Arial"/>
        </w:rPr>
        <w:t>Pineways</w:t>
      </w:r>
      <w:proofErr w:type="spellEnd"/>
      <w:r>
        <w:rPr>
          <w:rFonts w:ascii="Arial" w:eastAsia="Calibri" w:hAnsi="Arial" w:cs="Arial"/>
        </w:rPr>
        <w:t xml:space="preserve"> Close </w:t>
      </w:r>
      <w:proofErr w:type="spellStart"/>
      <w:r>
        <w:rPr>
          <w:rFonts w:ascii="Arial" w:eastAsia="Calibri" w:hAnsi="Arial" w:cs="Arial"/>
        </w:rPr>
        <w:t>Wordsley</w:t>
      </w:r>
      <w:proofErr w:type="spellEnd"/>
      <w:r>
        <w:rPr>
          <w:rFonts w:ascii="Arial" w:eastAsia="Calibri" w:hAnsi="Arial" w:cs="Arial"/>
        </w:rPr>
        <w:tab/>
      </w:r>
      <w:r>
        <w:rPr>
          <w:rFonts w:ascii="Arial" w:eastAsia="Calibri" w:hAnsi="Arial" w:cs="Arial"/>
        </w:rPr>
        <w:tab/>
      </w:r>
      <w:r w:rsidR="00D849ED">
        <w:rPr>
          <w:rFonts w:ascii="Arial" w:eastAsia="Calibri" w:hAnsi="Arial" w:cs="Arial"/>
        </w:rPr>
        <w:tab/>
      </w:r>
      <w:r>
        <w:rPr>
          <w:rFonts w:ascii="Arial" w:eastAsia="Calibri" w:hAnsi="Arial" w:cs="Arial"/>
        </w:rPr>
        <w:t>App.</w:t>
      </w:r>
      <w:r>
        <w:rPr>
          <w:rFonts w:ascii="Arial" w:eastAsia="Calibri" w:hAnsi="Arial" w:cs="Arial"/>
        </w:rPr>
        <w:tab/>
        <w:t>Rec App.</w:t>
      </w:r>
    </w:p>
    <w:p w14:paraId="125136D6" w14:textId="77777777" w:rsidR="0006321E" w:rsidRPr="00AE6375" w:rsidRDefault="0006321E" w:rsidP="0006321E">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Extend garage by 2.1m</w:t>
      </w:r>
    </w:p>
    <w:p w14:paraId="50B16BAF" w14:textId="77777777" w:rsidR="0006321E" w:rsidRDefault="0006321E" w:rsidP="0006321E">
      <w:pPr>
        <w:rPr>
          <w:rFonts w:ascii="Arial" w:eastAsia="Calibri" w:hAnsi="Arial" w:cs="Arial"/>
        </w:rPr>
      </w:pPr>
    </w:p>
    <w:p w14:paraId="417CFE67" w14:textId="77777777" w:rsidR="0006321E" w:rsidRPr="00AE6375" w:rsidRDefault="0006321E" w:rsidP="0006321E">
      <w:pPr>
        <w:rPr>
          <w:rFonts w:ascii="Arial" w:eastAsia="Calibri" w:hAnsi="Arial" w:cs="Arial"/>
        </w:rPr>
      </w:pPr>
      <w:r>
        <w:rPr>
          <w:rFonts w:ascii="Arial" w:eastAsia="Calibri" w:hAnsi="Arial" w:cs="Arial"/>
        </w:rPr>
        <w:t>07/12</w:t>
      </w:r>
      <w:r w:rsidRPr="00AE6375">
        <w:rPr>
          <w:rFonts w:ascii="Arial" w:eastAsia="Calibri" w:hAnsi="Arial" w:cs="Arial"/>
        </w:rPr>
        <w:t>/20</w:t>
      </w:r>
    </w:p>
    <w:p w14:paraId="7338897C" w14:textId="77777777" w:rsidR="0006321E" w:rsidRPr="00AE6375" w:rsidRDefault="0006321E" w:rsidP="0006321E">
      <w:pPr>
        <w:spacing w:after="160" w:line="259" w:lineRule="auto"/>
        <w:rPr>
          <w:rFonts w:ascii="Arial" w:eastAsia="Calibri" w:hAnsi="Arial" w:cs="Arial"/>
        </w:rPr>
      </w:pPr>
    </w:p>
    <w:p w14:paraId="2B1289BA" w14:textId="77777777" w:rsidR="007231CB" w:rsidRDefault="007231CB">
      <w:pPr>
        <w:rPr>
          <w:rFonts w:ascii="Arial" w:hAnsi="Arial" w:cs="Arial"/>
          <w:sz w:val="22"/>
          <w:szCs w:val="22"/>
        </w:rPr>
      </w:pPr>
      <w:r>
        <w:rPr>
          <w:rFonts w:ascii="Arial" w:hAnsi="Arial" w:cs="Arial"/>
          <w:sz w:val="22"/>
          <w:szCs w:val="22"/>
        </w:rPr>
        <w:br w:type="page"/>
      </w:r>
    </w:p>
    <w:p w14:paraId="025D0C02" w14:textId="4DF34917" w:rsidR="005A6164" w:rsidRDefault="00126F03" w:rsidP="007231C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2</w:t>
      </w:r>
      <w:r w:rsidRPr="00474A2B">
        <w:rPr>
          <w:rFonts w:ascii="Arial" w:hAnsi="Arial" w:cs="Arial"/>
          <w:sz w:val="22"/>
          <w:szCs w:val="22"/>
        </w:rPr>
        <w:t xml:space="preserve"> to the minutes of the Planning and Development Committee held on the </w:t>
      </w:r>
      <w:r w:rsidR="004E6D0C">
        <w:rPr>
          <w:rFonts w:ascii="Arial" w:hAnsi="Arial" w:cs="Arial"/>
          <w:sz w:val="22"/>
          <w:szCs w:val="22"/>
        </w:rPr>
        <w:t>16</w:t>
      </w:r>
      <w:r w:rsidR="004E6D0C" w:rsidRPr="004E6D0C">
        <w:rPr>
          <w:rFonts w:ascii="Arial" w:hAnsi="Arial" w:cs="Arial"/>
          <w:sz w:val="22"/>
          <w:szCs w:val="22"/>
          <w:vertAlign w:val="superscript"/>
        </w:rPr>
        <w:t>th</w:t>
      </w:r>
      <w:r w:rsidR="004E6D0C">
        <w:rPr>
          <w:rFonts w:ascii="Arial" w:hAnsi="Arial" w:cs="Arial"/>
          <w:sz w:val="22"/>
          <w:szCs w:val="22"/>
        </w:rPr>
        <w:t xml:space="preserve"> December 2020</w:t>
      </w:r>
    </w:p>
    <w:p w14:paraId="0947E5BA" w14:textId="2644D967" w:rsidR="004E6D0C" w:rsidRDefault="004E6D0C" w:rsidP="007231CB">
      <w:pPr>
        <w:spacing w:after="7" w:line="248" w:lineRule="auto"/>
        <w:ind w:left="9"/>
        <w:rPr>
          <w:rFonts w:ascii="Arial" w:hAnsi="Arial" w:cs="Arial"/>
          <w:sz w:val="22"/>
          <w:szCs w:val="22"/>
        </w:rPr>
      </w:pPr>
    </w:p>
    <w:p w14:paraId="6B1D42AD" w14:textId="77777777" w:rsidR="004E6D0C" w:rsidRPr="00DF73FF" w:rsidRDefault="004E6D0C" w:rsidP="004E6D0C">
      <w:pPr>
        <w:rPr>
          <w:sz w:val="24"/>
          <w:szCs w:val="24"/>
        </w:rPr>
      </w:pPr>
      <w:r w:rsidRPr="00DF73FF">
        <w:rPr>
          <w:sz w:val="24"/>
          <w:szCs w:val="24"/>
        </w:rPr>
        <w:t xml:space="preserve">Present: Councillors Mrs C Allen, S Anderson, Mrs E Lord, G Sisley, E Simons, P </w:t>
      </w:r>
      <w:proofErr w:type="spellStart"/>
      <w:r w:rsidRPr="00DF73FF">
        <w:rPr>
          <w:sz w:val="24"/>
          <w:szCs w:val="24"/>
        </w:rPr>
        <w:t>Wooddisse</w:t>
      </w:r>
      <w:proofErr w:type="spellEnd"/>
      <w:r w:rsidRPr="00DF73FF">
        <w:rPr>
          <w:sz w:val="24"/>
          <w:szCs w:val="24"/>
        </w:rPr>
        <w:t xml:space="preserve"> and M Smith</w:t>
      </w:r>
    </w:p>
    <w:p w14:paraId="5C93D344" w14:textId="77777777" w:rsidR="004E6D0C" w:rsidRPr="00DF73FF" w:rsidRDefault="004E6D0C" w:rsidP="004E6D0C">
      <w:pPr>
        <w:rPr>
          <w:sz w:val="24"/>
          <w:szCs w:val="24"/>
        </w:rPr>
      </w:pPr>
      <w:r w:rsidRPr="00DF73FF">
        <w:rPr>
          <w:sz w:val="24"/>
          <w:szCs w:val="24"/>
        </w:rPr>
        <w:t>Apologies: Councillors Miss V Webb</w:t>
      </w:r>
    </w:p>
    <w:p w14:paraId="2E1CD19D" w14:textId="77777777" w:rsidR="004E6D0C" w:rsidRPr="00DF73FF" w:rsidRDefault="004E6D0C" w:rsidP="004E6D0C">
      <w:pPr>
        <w:rPr>
          <w:sz w:val="24"/>
          <w:szCs w:val="24"/>
        </w:rPr>
      </w:pPr>
    </w:p>
    <w:p w14:paraId="22A23BD2" w14:textId="77777777" w:rsidR="004E6D0C" w:rsidRPr="00DF73FF" w:rsidRDefault="004E6D0C" w:rsidP="004E6D0C">
      <w:pPr>
        <w:rPr>
          <w:sz w:val="24"/>
          <w:szCs w:val="24"/>
        </w:rPr>
      </w:pPr>
      <w:proofErr w:type="spellStart"/>
      <w:r w:rsidRPr="00DF73FF">
        <w:rPr>
          <w:sz w:val="24"/>
          <w:szCs w:val="24"/>
        </w:rPr>
        <w:t>Nplan</w:t>
      </w:r>
      <w:proofErr w:type="spellEnd"/>
      <w:r w:rsidRPr="00DF73FF">
        <w:rPr>
          <w:sz w:val="24"/>
          <w:szCs w:val="24"/>
        </w:rPr>
        <w:t xml:space="preserve"> meeting held on 2</w:t>
      </w:r>
      <w:r w:rsidRPr="00DF73FF">
        <w:rPr>
          <w:sz w:val="24"/>
          <w:szCs w:val="24"/>
          <w:vertAlign w:val="superscript"/>
        </w:rPr>
        <w:t>nd</w:t>
      </w:r>
      <w:r w:rsidRPr="00DF73FF">
        <w:rPr>
          <w:sz w:val="24"/>
          <w:szCs w:val="24"/>
        </w:rPr>
        <w:t xml:space="preserve"> December 2020 at 7.00pm via zoom.</w:t>
      </w:r>
    </w:p>
    <w:p w14:paraId="44DD9B37" w14:textId="77777777" w:rsidR="004E6D0C" w:rsidRPr="00DF73FF" w:rsidRDefault="004E6D0C" w:rsidP="004E6D0C">
      <w:pPr>
        <w:rPr>
          <w:sz w:val="24"/>
          <w:szCs w:val="24"/>
        </w:rPr>
      </w:pPr>
    </w:p>
    <w:p w14:paraId="0498621A" w14:textId="77777777" w:rsidR="004E6D0C" w:rsidRPr="00DF73FF" w:rsidRDefault="004E6D0C" w:rsidP="004E6D0C">
      <w:pPr>
        <w:rPr>
          <w:sz w:val="24"/>
          <w:szCs w:val="24"/>
        </w:rPr>
      </w:pPr>
      <w:r w:rsidRPr="00DF73FF">
        <w:rPr>
          <w:sz w:val="24"/>
          <w:szCs w:val="24"/>
        </w:rPr>
        <w:t xml:space="preserve">The following items were discussed and actions </w:t>
      </w:r>
      <w:proofErr w:type="gramStart"/>
      <w:r w:rsidRPr="00DF73FF">
        <w:rPr>
          <w:sz w:val="24"/>
          <w:szCs w:val="24"/>
        </w:rPr>
        <w:t>agreed:-</w:t>
      </w:r>
      <w:proofErr w:type="gramEnd"/>
    </w:p>
    <w:p w14:paraId="64F8401B"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The website is now up and live, and we are now able to upload documents onto the site, so Eunice will now put the minutes from the meetings on the</w:t>
      </w:r>
      <w:r>
        <w:rPr>
          <w:sz w:val="24"/>
          <w:szCs w:val="24"/>
        </w:rPr>
        <w:t>re</w:t>
      </w:r>
      <w:r w:rsidRPr="00DF73FF">
        <w:rPr>
          <w:sz w:val="24"/>
          <w:szCs w:val="24"/>
        </w:rPr>
        <w:t xml:space="preserve">. In addition, we need to show who is on the main steering group, and </w:t>
      </w:r>
      <w:proofErr w:type="gramStart"/>
      <w:r w:rsidRPr="00DF73FF">
        <w:rPr>
          <w:sz w:val="24"/>
          <w:szCs w:val="24"/>
        </w:rPr>
        <w:t>sub groups</w:t>
      </w:r>
      <w:proofErr w:type="gramEnd"/>
      <w:r w:rsidRPr="00DF73FF">
        <w:rPr>
          <w:sz w:val="24"/>
          <w:szCs w:val="24"/>
        </w:rPr>
        <w:t xml:space="preserve"> when they are formed.</w:t>
      </w:r>
    </w:p>
    <w:p w14:paraId="22C042A6"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 xml:space="preserve">The first draft of the potential 6 policies has been drafted by Geoff, Ed, </w:t>
      </w:r>
      <w:proofErr w:type="gramStart"/>
      <w:r w:rsidRPr="00DF73FF">
        <w:rPr>
          <w:sz w:val="24"/>
          <w:szCs w:val="24"/>
        </w:rPr>
        <w:t>Eunice</w:t>
      </w:r>
      <w:proofErr w:type="gramEnd"/>
      <w:r w:rsidRPr="00DF73FF">
        <w:rPr>
          <w:sz w:val="24"/>
          <w:szCs w:val="24"/>
        </w:rPr>
        <w:t xml:space="preserve"> and Steve. Steve will pull together all the individual documents and circulate to all members of the group, for comments by Tuesday next week, so the final draft can be discussed and agreed at the meeting next week. From this the document can be sent to Louise at </w:t>
      </w:r>
      <w:proofErr w:type="spellStart"/>
      <w:r w:rsidRPr="00DF73FF">
        <w:rPr>
          <w:sz w:val="24"/>
          <w:szCs w:val="24"/>
        </w:rPr>
        <w:t>Kirkwells</w:t>
      </w:r>
      <w:proofErr w:type="spellEnd"/>
      <w:r w:rsidRPr="00DF73FF">
        <w:rPr>
          <w:sz w:val="24"/>
          <w:szCs w:val="24"/>
        </w:rPr>
        <w:t xml:space="preserve"> for her input.</w:t>
      </w:r>
    </w:p>
    <w:p w14:paraId="44C990ED"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 xml:space="preserve">It was noted that abbreviations should be explained for the reader of the documents </w:t>
      </w:r>
      <w:proofErr w:type="gramStart"/>
      <w:r w:rsidRPr="00DF73FF">
        <w:rPr>
          <w:sz w:val="24"/>
          <w:szCs w:val="24"/>
        </w:rPr>
        <w:t>and also</w:t>
      </w:r>
      <w:proofErr w:type="gramEnd"/>
      <w:r w:rsidRPr="00DF73FF">
        <w:rPr>
          <w:sz w:val="24"/>
          <w:szCs w:val="24"/>
        </w:rPr>
        <w:t xml:space="preserve"> in the heritage statement caves should be added.</w:t>
      </w:r>
    </w:p>
    <w:p w14:paraId="03C9BDE7"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 xml:space="preserve">The economic section may need to be split into 2 areas tourism </w:t>
      </w:r>
      <w:r>
        <w:rPr>
          <w:sz w:val="24"/>
          <w:szCs w:val="24"/>
        </w:rPr>
        <w:t xml:space="preserve">/ </w:t>
      </w:r>
      <w:r w:rsidRPr="00DF73FF">
        <w:rPr>
          <w:sz w:val="24"/>
          <w:szCs w:val="24"/>
        </w:rPr>
        <w:t>businesses and local traders.</w:t>
      </w:r>
    </w:p>
    <w:p w14:paraId="6D86E64F"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A business representative is required for future meetings, and possibly to discuss in the future having a digital hub in the village.</w:t>
      </w:r>
    </w:p>
    <w:p w14:paraId="6B3E6905"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Broadband speed is an issue in the village and may need a policy in the future.</w:t>
      </w:r>
    </w:p>
    <w:p w14:paraId="544FDCA0" w14:textId="77777777" w:rsidR="004E6D0C" w:rsidRPr="00DF73FF" w:rsidRDefault="004E6D0C" w:rsidP="004E6D0C">
      <w:pPr>
        <w:pStyle w:val="ListParagraph"/>
        <w:numPr>
          <w:ilvl w:val="0"/>
          <w:numId w:val="55"/>
        </w:numPr>
        <w:spacing w:after="160" w:line="259" w:lineRule="auto"/>
        <w:rPr>
          <w:sz w:val="24"/>
          <w:szCs w:val="24"/>
        </w:rPr>
      </w:pPr>
      <w:r w:rsidRPr="00DF73FF">
        <w:rPr>
          <w:sz w:val="24"/>
          <w:szCs w:val="24"/>
        </w:rPr>
        <w:t xml:space="preserve">Target date to be set provisionally for the end of March, to have the questionnaire completed Eunice will speak to Louise at </w:t>
      </w:r>
      <w:proofErr w:type="spellStart"/>
      <w:r w:rsidRPr="00DF73FF">
        <w:rPr>
          <w:sz w:val="24"/>
          <w:szCs w:val="24"/>
        </w:rPr>
        <w:t>Kirkwells</w:t>
      </w:r>
      <w:proofErr w:type="spellEnd"/>
      <w:r w:rsidRPr="00DF73FF">
        <w:rPr>
          <w:sz w:val="24"/>
          <w:szCs w:val="24"/>
        </w:rPr>
        <w:t xml:space="preserve"> to see if this is realistic.</w:t>
      </w:r>
    </w:p>
    <w:p w14:paraId="16CFD10D" w14:textId="77777777" w:rsidR="004E6D0C" w:rsidRPr="00DF73FF" w:rsidRDefault="004E6D0C" w:rsidP="004E6D0C">
      <w:pPr>
        <w:rPr>
          <w:sz w:val="24"/>
          <w:szCs w:val="24"/>
        </w:rPr>
      </w:pPr>
      <w:r w:rsidRPr="00DF73FF">
        <w:rPr>
          <w:sz w:val="24"/>
          <w:szCs w:val="24"/>
        </w:rPr>
        <w:t>Date of next meeting 9</w:t>
      </w:r>
      <w:r w:rsidRPr="00DF73FF">
        <w:rPr>
          <w:sz w:val="24"/>
          <w:szCs w:val="24"/>
          <w:vertAlign w:val="superscript"/>
        </w:rPr>
        <w:t>th</w:t>
      </w:r>
      <w:r w:rsidRPr="00DF73FF">
        <w:rPr>
          <w:sz w:val="24"/>
          <w:szCs w:val="24"/>
        </w:rPr>
        <w:t xml:space="preserve"> December at 6.00pm.</w:t>
      </w:r>
    </w:p>
    <w:p w14:paraId="3D939AEB" w14:textId="77777777" w:rsidR="004E6D0C" w:rsidRPr="00DF73FF" w:rsidRDefault="004E6D0C" w:rsidP="004E6D0C">
      <w:pPr>
        <w:rPr>
          <w:sz w:val="24"/>
          <w:szCs w:val="24"/>
        </w:rPr>
      </w:pPr>
      <w:r w:rsidRPr="00DF73FF">
        <w:rPr>
          <w:sz w:val="24"/>
          <w:szCs w:val="24"/>
        </w:rPr>
        <w:t>Meeting closed at 7.40pm</w:t>
      </w:r>
    </w:p>
    <w:p w14:paraId="62AAEFE0" w14:textId="77777777" w:rsidR="004E6D0C" w:rsidRPr="00DF73FF" w:rsidRDefault="004E6D0C" w:rsidP="004E6D0C">
      <w:pPr>
        <w:rPr>
          <w:sz w:val="24"/>
          <w:szCs w:val="24"/>
        </w:rPr>
      </w:pPr>
    </w:p>
    <w:p w14:paraId="52C161A7" w14:textId="77777777" w:rsidR="004E6D0C" w:rsidRPr="00DF73FF" w:rsidRDefault="004E6D0C" w:rsidP="004E6D0C">
      <w:pPr>
        <w:ind w:left="360"/>
        <w:rPr>
          <w:sz w:val="24"/>
          <w:szCs w:val="24"/>
        </w:rPr>
      </w:pPr>
      <w:r w:rsidRPr="00DF73FF">
        <w:rPr>
          <w:sz w:val="24"/>
          <w:szCs w:val="24"/>
        </w:rPr>
        <w:t>Date of next meeting 9</w:t>
      </w:r>
      <w:r w:rsidRPr="00DF73FF">
        <w:rPr>
          <w:sz w:val="24"/>
          <w:szCs w:val="24"/>
          <w:vertAlign w:val="superscript"/>
        </w:rPr>
        <w:t>th</w:t>
      </w:r>
      <w:r w:rsidRPr="00DF73FF">
        <w:rPr>
          <w:sz w:val="24"/>
          <w:szCs w:val="24"/>
        </w:rPr>
        <w:t xml:space="preserve"> December 2020 at 6.00pm.</w:t>
      </w:r>
    </w:p>
    <w:p w14:paraId="52763D7E" w14:textId="77777777" w:rsidR="004E6D0C" w:rsidRDefault="004E6D0C" w:rsidP="004E6D0C">
      <w:pPr>
        <w:spacing w:after="240"/>
        <w:rPr>
          <w:rFonts w:ascii="Arial" w:hAnsi="Arial" w:cs="Arial"/>
        </w:rPr>
      </w:pPr>
    </w:p>
    <w:p w14:paraId="3743B89B" w14:textId="77777777" w:rsidR="004E6D0C" w:rsidRDefault="004E6D0C" w:rsidP="004E6D0C">
      <w:pPr>
        <w:spacing w:after="240"/>
        <w:rPr>
          <w:rFonts w:ascii="Arial" w:hAnsi="Arial" w:cs="Arial"/>
        </w:rPr>
      </w:pPr>
    </w:p>
    <w:p w14:paraId="6BE73922" w14:textId="1D21DDB9" w:rsidR="004E6D0C" w:rsidRPr="00DC38FF" w:rsidRDefault="004E6D0C" w:rsidP="004E6D0C">
      <w:pPr>
        <w:spacing w:after="240"/>
        <w:rPr>
          <w:rFonts w:ascii="Arial" w:hAnsi="Arial" w:cs="Arial"/>
        </w:rPr>
      </w:pPr>
      <w:r w:rsidRPr="00DC38FF">
        <w:rPr>
          <w:rFonts w:ascii="Arial" w:hAnsi="Arial" w:cs="Arial"/>
        </w:rPr>
        <w:t>Meeting notes for the Neighbourhood Plan Steering Group for Kinver Parish held on the 9</w:t>
      </w:r>
      <w:r w:rsidRPr="00DC38FF">
        <w:rPr>
          <w:rFonts w:ascii="Arial" w:hAnsi="Arial" w:cs="Arial"/>
          <w:vertAlign w:val="superscript"/>
        </w:rPr>
        <w:t>th</w:t>
      </w:r>
      <w:r w:rsidRPr="00DC38FF">
        <w:rPr>
          <w:rFonts w:ascii="Arial" w:hAnsi="Arial" w:cs="Arial"/>
        </w:rPr>
        <w:t xml:space="preserve"> December at 6pm. Via Zoom software.</w:t>
      </w:r>
    </w:p>
    <w:p w14:paraId="2087B9A0" w14:textId="77777777" w:rsidR="004E6D0C" w:rsidRPr="00DC38FF" w:rsidRDefault="004E6D0C" w:rsidP="004E6D0C">
      <w:pPr>
        <w:spacing w:after="240"/>
        <w:rPr>
          <w:rFonts w:ascii="Arial" w:hAnsi="Arial" w:cs="Arial"/>
        </w:rPr>
      </w:pPr>
      <w:r w:rsidRPr="00DC38FF">
        <w:rPr>
          <w:rFonts w:ascii="Arial" w:hAnsi="Arial" w:cs="Arial"/>
        </w:rPr>
        <w:t xml:space="preserve">Present: Councillors Mrs C Allen, P </w:t>
      </w:r>
      <w:proofErr w:type="spellStart"/>
      <w:r w:rsidRPr="00DC38FF">
        <w:rPr>
          <w:rFonts w:ascii="Arial" w:hAnsi="Arial" w:cs="Arial"/>
        </w:rPr>
        <w:t>Wooddisse</w:t>
      </w:r>
      <w:proofErr w:type="spellEnd"/>
      <w:r w:rsidRPr="00DC38FF">
        <w:rPr>
          <w:rFonts w:ascii="Arial" w:hAnsi="Arial" w:cs="Arial"/>
        </w:rPr>
        <w:t xml:space="preserve">, Mrs E Lord, G Sisley, M Smith, Miss V </w:t>
      </w:r>
      <w:proofErr w:type="gramStart"/>
      <w:r w:rsidRPr="00DC38FF">
        <w:rPr>
          <w:rFonts w:ascii="Arial" w:hAnsi="Arial" w:cs="Arial"/>
        </w:rPr>
        <w:t>Webb</w:t>
      </w:r>
      <w:proofErr w:type="gramEnd"/>
      <w:r w:rsidRPr="00DC38FF">
        <w:rPr>
          <w:rFonts w:ascii="Arial" w:hAnsi="Arial" w:cs="Arial"/>
        </w:rPr>
        <w:t xml:space="preserve"> and E Simons</w:t>
      </w:r>
    </w:p>
    <w:p w14:paraId="11E8F4BD" w14:textId="77777777" w:rsidR="004E6D0C" w:rsidRPr="00DC38FF" w:rsidRDefault="004E6D0C" w:rsidP="004E6D0C">
      <w:pPr>
        <w:spacing w:after="240"/>
        <w:rPr>
          <w:rFonts w:ascii="Arial" w:hAnsi="Arial" w:cs="Arial"/>
        </w:rPr>
      </w:pPr>
      <w:r w:rsidRPr="00DC38FF">
        <w:rPr>
          <w:rFonts w:ascii="Arial" w:hAnsi="Arial" w:cs="Arial"/>
        </w:rPr>
        <w:t>Apologies: Mrs C Fisher</w:t>
      </w:r>
    </w:p>
    <w:p w14:paraId="3101A052" w14:textId="77777777" w:rsidR="004E6D0C" w:rsidRPr="00DC38FF" w:rsidRDefault="004E6D0C" w:rsidP="004E6D0C">
      <w:pPr>
        <w:pStyle w:val="ListParagraph"/>
        <w:numPr>
          <w:ilvl w:val="0"/>
          <w:numId w:val="54"/>
        </w:numPr>
        <w:spacing w:after="240" w:line="259" w:lineRule="auto"/>
      </w:pPr>
      <w:r w:rsidRPr="00DC38FF">
        <w:t xml:space="preserve">Discuss possibility of further community members of the steering group </w:t>
      </w:r>
    </w:p>
    <w:p w14:paraId="26704355" w14:textId="77777777" w:rsidR="004E6D0C" w:rsidRPr="00DC38FF" w:rsidRDefault="004E6D0C" w:rsidP="004E6D0C">
      <w:pPr>
        <w:pStyle w:val="ListParagraph"/>
        <w:spacing w:after="240" w:line="259" w:lineRule="auto"/>
      </w:pPr>
    </w:p>
    <w:p w14:paraId="3BD3C9AE" w14:textId="1974BEB0" w:rsidR="004E6D0C" w:rsidRPr="00DC38FF" w:rsidRDefault="004E6D0C" w:rsidP="004E6D0C">
      <w:pPr>
        <w:pStyle w:val="ListParagraph"/>
        <w:spacing w:after="240" w:line="259" w:lineRule="auto"/>
      </w:pPr>
      <w:r w:rsidRPr="00DC38FF">
        <w:t xml:space="preserve">It was agreed to invite Mrs Ann </w:t>
      </w:r>
      <w:proofErr w:type="spellStart"/>
      <w:r w:rsidRPr="00DC38FF">
        <w:t>Becke</w:t>
      </w:r>
      <w:proofErr w:type="spellEnd"/>
      <w:r w:rsidRPr="00DC38FF">
        <w:t xml:space="preserve"> onto the steering group.</w:t>
      </w:r>
    </w:p>
    <w:p w14:paraId="46ECDBB9" w14:textId="77777777" w:rsidR="004E6D0C" w:rsidRPr="00DC38FF" w:rsidRDefault="004E6D0C" w:rsidP="004E6D0C">
      <w:pPr>
        <w:pStyle w:val="ListParagraph"/>
        <w:spacing w:after="240" w:line="259" w:lineRule="auto"/>
      </w:pPr>
    </w:p>
    <w:p w14:paraId="07B614F0" w14:textId="77777777" w:rsidR="004E6D0C" w:rsidRPr="00DC38FF" w:rsidRDefault="004E6D0C" w:rsidP="004E6D0C">
      <w:pPr>
        <w:pStyle w:val="ListParagraph"/>
        <w:spacing w:after="240" w:line="259" w:lineRule="auto"/>
      </w:pPr>
      <w:r w:rsidRPr="00DC38FF">
        <w:t>Action E Lord to add contact details to website.</w:t>
      </w:r>
    </w:p>
    <w:p w14:paraId="6F4DEEA9" w14:textId="77777777" w:rsidR="004E6D0C" w:rsidRPr="00DC38FF" w:rsidRDefault="004E6D0C" w:rsidP="004E6D0C">
      <w:pPr>
        <w:pStyle w:val="ListParagraph"/>
        <w:spacing w:after="240" w:line="259" w:lineRule="auto"/>
      </w:pPr>
    </w:p>
    <w:p w14:paraId="1BC9C16F" w14:textId="77777777" w:rsidR="004E6D0C" w:rsidRPr="00DC38FF" w:rsidRDefault="004E6D0C" w:rsidP="004E6D0C">
      <w:pPr>
        <w:pStyle w:val="ListParagraph"/>
        <w:numPr>
          <w:ilvl w:val="0"/>
          <w:numId w:val="54"/>
        </w:numPr>
        <w:spacing w:after="240" w:line="259" w:lineRule="auto"/>
      </w:pPr>
      <w:r w:rsidRPr="00DC38FF">
        <w:t>To approve version 2 of the draft objectives document / To agree to forward draft objectives document to Louise for comment</w:t>
      </w:r>
    </w:p>
    <w:p w14:paraId="260E7281" w14:textId="77777777" w:rsidR="004E6D0C" w:rsidRPr="00DC38FF" w:rsidRDefault="004E6D0C" w:rsidP="004E6D0C">
      <w:pPr>
        <w:pStyle w:val="ListParagraph"/>
        <w:spacing w:after="240" w:line="259" w:lineRule="auto"/>
      </w:pPr>
    </w:p>
    <w:p w14:paraId="134B74AA" w14:textId="77777777" w:rsidR="004E6D0C" w:rsidRPr="00DC38FF" w:rsidRDefault="004E6D0C" w:rsidP="004E6D0C">
      <w:pPr>
        <w:pStyle w:val="ListParagraph"/>
        <w:spacing w:after="240" w:line="259" w:lineRule="auto"/>
      </w:pPr>
    </w:p>
    <w:p w14:paraId="50C76144" w14:textId="77777777" w:rsidR="004E6D0C" w:rsidRPr="00DC38FF" w:rsidRDefault="004E6D0C" w:rsidP="004E6D0C">
      <w:pPr>
        <w:pStyle w:val="ListParagraph"/>
        <w:spacing w:after="240" w:line="259" w:lineRule="auto"/>
      </w:pPr>
      <w:r w:rsidRPr="00DC38FF">
        <w:t xml:space="preserve">It was agreed to send the draft prepared by Councillor S Anderson to Louise </w:t>
      </w:r>
      <w:proofErr w:type="spellStart"/>
      <w:r w:rsidRPr="00DC38FF">
        <w:t>Kirkwell</w:t>
      </w:r>
      <w:proofErr w:type="spellEnd"/>
      <w:r w:rsidRPr="00DC38FF">
        <w:t xml:space="preserve"> to look through and make suggestions before it progresses to the next stage.</w:t>
      </w:r>
    </w:p>
    <w:p w14:paraId="0BEB60CC" w14:textId="77777777" w:rsidR="004E6D0C" w:rsidRPr="00DC38FF" w:rsidRDefault="004E6D0C" w:rsidP="004E6D0C">
      <w:pPr>
        <w:pStyle w:val="ListParagraph"/>
        <w:spacing w:after="240" w:line="259" w:lineRule="auto"/>
      </w:pPr>
    </w:p>
    <w:p w14:paraId="5FED2595" w14:textId="77777777" w:rsidR="004E6D0C" w:rsidRPr="00DC38FF" w:rsidRDefault="004E6D0C" w:rsidP="004E6D0C">
      <w:pPr>
        <w:pStyle w:val="ListParagraph"/>
        <w:spacing w:after="240" w:line="259" w:lineRule="auto"/>
      </w:pPr>
      <w:r w:rsidRPr="00DC38FF">
        <w:t>It was agreed to invite Louise to the Village to have a look at the area, which will help with understanding the area.</w:t>
      </w:r>
    </w:p>
    <w:p w14:paraId="27C7BD2A" w14:textId="77777777" w:rsidR="004E6D0C" w:rsidRPr="00DC38FF" w:rsidRDefault="004E6D0C" w:rsidP="004E6D0C">
      <w:pPr>
        <w:pStyle w:val="ListParagraph"/>
        <w:spacing w:after="240" w:line="259" w:lineRule="auto"/>
      </w:pPr>
    </w:p>
    <w:p w14:paraId="34B0CDA6" w14:textId="77777777" w:rsidR="004E6D0C" w:rsidRPr="00DC38FF" w:rsidRDefault="004E6D0C" w:rsidP="004E6D0C">
      <w:pPr>
        <w:pStyle w:val="ListParagraph"/>
        <w:spacing w:after="240" w:line="259" w:lineRule="auto"/>
      </w:pPr>
      <w:r w:rsidRPr="00DC38FF">
        <w:t>Action E Lord to send document and invite Louise to the Parish.</w:t>
      </w:r>
    </w:p>
    <w:p w14:paraId="7DCE2787" w14:textId="77777777" w:rsidR="004E6D0C" w:rsidRPr="00DC38FF" w:rsidRDefault="004E6D0C" w:rsidP="004E6D0C">
      <w:pPr>
        <w:pStyle w:val="ListParagraph"/>
        <w:spacing w:after="240" w:line="259" w:lineRule="auto"/>
      </w:pPr>
    </w:p>
    <w:p w14:paraId="68CF5828" w14:textId="77777777" w:rsidR="004E6D0C" w:rsidRPr="00DC38FF" w:rsidRDefault="004E6D0C" w:rsidP="004E6D0C">
      <w:pPr>
        <w:pStyle w:val="ListParagraph"/>
        <w:numPr>
          <w:ilvl w:val="0"/>
          <w:numId w:val="54"/>
        </w:numPr>
        <w:spacing w:after="240" w:line="259" w:lineRule="auto"/>
      </w:pPr>
      <w:r w:rsidRPr="00DC38FF">
        <w:t>To commence scoping a public questionnaire based on the objectives document</w:t>
      </w:r>
    </w:p>
    <w:p w14:paraId="7575E8F2" w14:textId="77777777" w:rsidR="004E6D0C" w:rsidRPr="00DC38FF" w:rsidRDefault="004E6D0C" w:rsidP="004E6D0C">
      <w:pPr>
        <w:pStyle w:val="ListParagraph"/>
        <w:spacing w:after="240" w:line="259" w:lineRule="auto"/>
      </w:pPr>
    </w:p>
    <w:p w14:paraId="477673C4" w14:textId="77777777" w:rsidR="004E6D0C" w:rsidRPr="00DC38FF" w:rsidRDefault="004E6D0C" w:rsidP="004E6D0C">
      <w:pPr>
        <w:pStyle w:val="ListParagraph"/>
        <w:spacing w:after="240" w:line="259" w:lineRule="auto"/>
      </w:pPr>
      <w:r w:rsidRPr="00DC38FF">
        <w:t>It was agreed to look at questionnaires that are liked from other Parishes and prepare lists of potential questions, from this to look at the layout and how to word the questions to obtain the best responses. Councillor Mr M Smith agreed to help put this element of the questionnaire together.</w:t>
      </w:r>
    </w:p>
    <w:p w14:paraId="2643F6C1" w14:textId="77777777" w:rsidR="004E6D0C" w:rsidRPr="00DC38FF" w:rsidRDefault="004E6D0C" w:rsidP="004E6D0C">
      <w:pPr>
        <w:pStyle w:val="ListParagraph"/>
        <w:spacing w:after="240" w:line="259" w:lineRule="auto"/>
      </w:pPr>
    </w:p>
    <w:p w14:paraId="185E07B5" w14:textId="77777777" w:rsidR="004E6D0C" w:rsidRPr="00DC38FF" w:rsidRDefault="004E6D0C" w:rsidP="004E6D0C">
      <w:pPr>
        <w:pStyle w:val="ListParagraph"/>
        <w:spacing w:after="240" w:line="259" w:lineRule="auto"/>
      </w:pPr>
      <w:r w:rsidRPr="00DC38FF">
        <w:t>Action: All members to look at questions and M Smith to review layouts of questions.</w:t>
      </w:r>
    </w:p>
    <w:p w14:paraId="6A5A6A11" w14:textId="77777777" w:rsidR="004E6D0C" w:rsidRPr="00DC38FF" w:rsidRDefault="004E6D0C" w:rsidP="004E6D0C">
      <w:pPr>
        <w:pStyle w:val="ListParagraph"/>
        <w:spacing w:after="240" w:line="259" w:lineRule="auto"/>
      </w:pPr>
    </w:p>
    <w:p w14:paraId="29A3FAAC" w14:textId="77777777" w:rsidR="004E6D0C" w:rsidRPr="00DC38FF" w:rsidRDefault="004E6D0C" w:rsidP="004E6D0C">
      <w:pPr>
        <w:pStyle w:val="ListParagraph"/>
        <w:numPr>
          <w:ilvl w:val="0"/>
          <w:numId w:val="54"/>
        </w:numPr>
        <w:spacing w:after="240" w:line="259" w:lineRule="auto"/>
      </w:pPr>
      <w:r w:rsidRPr="00DC38FF">
        <w:t>To discuss alternative housing sites and a proposal to include this in our work plan</w:t>
      </w:r>
    </w:p>
    <w:p w14:paraId="12D472ED" w14:textId="77777777" w:rsidR="004E6D0C" w:rsidRPr="00DC38FF" w:rsidRDefault="004E6D0C" w:rsidP="004E6D0C">
      <w:pPr>
        <w:pStyle w:val="ListParagraph"/>
        <w:spacing w:after="240" w:line="259" w:lineRule="auto"/>
      </w:pPr>
    </w:p>
    <w:p w14:paraId="7B49AAC9" w14:textId="77777777" w:rsidR="004E6D0C" w:rsidRPr="00DC38FF" w:rsidRDefault="004E6D0C" w:rsidP="004E6D0C">
      <w:pPr>
        <w:pStyle w:val="ListParagraph"/>
        <w:spacing w:after="240" w:line="259" w:lineRule="auto"/>
      </w:pPr>
      <w:r w:rsidRPr="00DC38FF">
        <w:t>This to be refereed to Louise for further advice, to include how to work with SSDC with their Climate change policies / str</w:t>
      </w:r>
      <w:r>
        <w:t>ategies</w:t>
      </w:r>
      <w:r w:rsidRPr="00DC38FF">
        <w:t>.</w:t>
      </w:r>
    </w:p>
    <w:p w14:paraId="5429E62B" w14:textId="77777777" w:rsidR="004E6D0C" w:rsidRPr="00DC38FF" w:rsidRDefault="004E6D0C" w:rsidP="004E6D0C">
      <w:pPr>
        <w:pStyle w:val="ListParagraph"/>
        <w:spacing w:after="240" w:line="259" w:lineRule="auto"/>
      </w:pPr>
    </w:p>
    <w:p w14:paraId="666FD0EB" w14:textId="77777777" w:rsidR="004E6D0C" w:rsidRPr="00DC38FF" w:rsidRDefault="004E6D0C" w:rsidP="004E6D0C">
      <w:pPr>
        <w:pStyle w:val="ListParagraph"/>
        <w:spacing w:after="240" w:line="259" w:lineRule="auto"/>
      </w:pPr>
      <w:r w:rsidRPr="00DC38FF">
        <w:t>Action: E Lord to raise with Louise.</w:t>
      </w:r>
    </w:p>
    <w:p w14:paraId="6AAEA448" w14:textId="77777777" w:rsidR="004E6D0C" w:rsidRPr="00DC38FF" w:rsidRDefault="004E6D0C" w:rsidP="004E6D0C">
      <w:pPr>
        <w:pStyle w:val="ListParagraph"/>
        <w:spacing w:after="240" w:line="259" w:lineRule="auto"/>
      </w:pPr>
    </w:p>
    <w:p w14:paraId="48E140FD" w14:textId="77777777" w:rsidR="004E6D0C" w:rsidRPr="00DC38FF" w:rsidRDefault="004E6D0C" w:rsidP="004E6D0C">
      <w:pPr>
        <w:pStyle w:val="ListParagraph"/>
        <w:numPr>
          <w:ilvl w:val="0"/>
          <w:numId w:val="54"/>
        </w:numPr>
        <w:spacing w:after="240" w:line="259" w:lineRule="auto"/>
      </w:pPr>
      <w:r w:rsidRPr="00DC38FF">
        <w:t>To discuss the inclusion of a design code in our work plan</w:t>
      </w:r>
    </w:p>
    <w:p w14:paraId="0486F3CB" w14:textId="77777777" w:rsidR="004E6D0C" w:rsidRPr="00DC38FF" w:rsidRDefault="004E6D0C" w:rsidP="004E6D0C">
      <w:pPr>
        <w:pStyle w:val="ListParagraph"/>
        <w:spacing w:after="240" w:line="259" w:lineRule="auto"/>
      </w:pPr>
    </w:p>
    <w:p w14:paraId="484369F8" w14:textId="77777777" w:rsidR="004E6D0C" w:rsidRPr="00DC38FF" w:rsidRDefault="004E6D0C" w:rsidP="004E6D0C">
      <w:pPr>
        <w:pStyle w:val="ListParagraph"/>
        <w:spacing w:after="240" w:line="259" w:lineRule="auto"/>
      </w:pPr>
      <w:r w:rsidRPr="00DC38FF">
        <w:t>It was agreed to apply for the technical grant for this element of the project.</w:t>
      </w:r>
    </w:p>
    <w:p w14:paraId="5D4523E9" w14:textId="77777777" w:rsidR="004E6D0C" w:rsidRPr="00DC38FF" w:rsidRDefault="004E6D0C" w:rsidP="004E6D0C">
      <w:pPr>
        <w:pStyle w:val="ListParagraph"/>
        <w:spacing w:after="240" w:line="259" w:lineRule="auto"/>
      </w:pPr>
    </w:p>
    <w:p w14:paraId="407F9329" w14:textId="77777777" w:rsidR="004E6D0C" w:rsidRPr="00DC38FF" w:rsidRDefault="004E6D0C" w:rsidP="004E6D0C">
      <w:pPr>
        <w:pStyle w:val="ListParagraph"/>
        <w:spacing w:after="240" w:line="259" w:lineRule="auto"/>
      </w:pPr>
      <w:r w:rsidRPr="00DC38FF">
        <w:t>Action: E Lord.</w:t>
      </w:r>
    </w:p>
    <w:p w14:paraId="793D6CD9" w14:textId="77777777" w:rsidR="004E6D0C" w:rsidRPr="00DC38FF" w:rsidRDefault="004E6D0C" w:rsidP="004E6D0C">
      <w:pPr>
        <w:pStyle w:val="ListParagraph"/>
        <w:spacing w:after="240" w:line="259" w:lineRule="auto"/>
      </w:pPr>
    </w:p>
    <w:p w14:paraId="4485C2AF" w14:textId="77777777" w:rsidR="004E6D0C" w:rsidRPr="00DC38FF" w:rsidRDefault="004E6D0C" w:rsidP="004E6D0C">
      <w:pPr>
        <w:pStyle w:val="ListParagraph"/>
        <w:numPr>
          <w:ilvl w:val="0"/>
          <w:numId w:val="54"/>
        </w:numPr>
        <w:spacing w:after="240" w:line="259" w:lineRule="auto"/>
      </w:pPr>
      <w:r w:rsidRPr="00DC38FF">
        <w:t>Date / time of next meeting</w:t>
      </w:r>
    </w:p>
    <w:p w14:paraId="5A8A852B" w14:textId="77777777" w:rsidR="004E6D0C" w:rsidRPr="00DC38FF" w:rsidRDefault="004E6D0C" w:rsidP="004E6D0C">
      <w:pPr>
        <w:widowControl w:val="0"/>
        <w:tabs>
          <w:tab w:val="left" w:pos="2260"/>
        </w:tabs>
        <w:rPr>
          <w:rFonts w:ascii="Arial" w:hAnsi="Arial" w:cs="Arial"/>
        </w:rPr>
      </w:pPr>
      <w:r w:rsidRPr="00DC38FF">
        <w:rPr>
          <w:rFonts w:ascii="Arial" w:hAnsi="Arial" w:cs="Arial"/>
        </w:rPr>
        <w:tab/>
        <w:t>TBC</w:t>
      </w:r>
    </w:p>
    <w:sectPr w:rsidR="004E6D0C" w:rsidRPr="00DC38FF"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19FB" w14:textId="77777777" w:rsidR="005477C9" w:rsidRDefault="005477C9" w:rsidP="00655F6B">
      <w:pPr>
        <w:spacing w:after="0" w:line="240" w:lineRule="auto"/>
      </w:pPr>
      <w:r>
        <w:separator/>
      </w:r>
    </w:p>
  </w:endnote>
  <w:endnote w:type="continuationSeparator" w:id="0">
    <w:p w14:paraId="00D4F96B" w14:textId="77777777" w:rsidR="005477C9" w:rsidRDefault="005477C9"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15409713" w14:textId="77777777" w:rsidR="0025285F" w:rsidRDefault="00185845">
        <w:pPr>
          <w:pStyle w:val="Footer"/>
        </w:pPr>
        <w:r>
          <w:fldChar w:fldCharType="begin"/>
        </w:r>
        <w:r w:rsidR="0025285F">
          <w:instrText xml:space="preserve"> PAGE   \* MERGEFORMAT </w:instrText>
        </w:r>
        <w:r>
          <w:fldChar w:fldCharType="separate"/>
        </w:r>
        <w:r w:rsidR="00E50B63">
          <w:rPr>
            <w:noProof/>
          </w:rPr>
          <w:t>17</w:t>
        </w:r>
        <w:r>
          <w:rPr>
            <w:noProof/>
          </w:rPr>
          <w:fldChar w:fldCharType="end"/>
        </w:r>
      </w:p>
    </w:sdtContent>
  </w:sdt>
  <w:p w14:paraId="69F07AA2" w14:textId="1662464D" w:rsidR="0025285F" w:rsidRDefault="0025285F">
    <w:pPr>
      <w:pStyle w:val="Footer"/>
    </w:pPr>
    <w:r>
      <w:tab/>
    </w:r>
    <w:r>
      <w:tab/>
    </w:r>
    <w:r w:rsidR="0074044D">
      <w:t>16/12</w:t>
    </w:r>
    <w:r w:rsidR="00C342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87B6A" w14:textId="77777777" w:rsidR="005477C9" w:rsidRDefault="005477C9" w:rsidP="00655F6B">
      <w:pPr>
        <w:spacing w:after="0" w:line="240" w:lineRule="auto"/>
      </w:pPr>
      <w:r>
        <w:separator/>
      </w:r>
    </w:p>
  </w:footnote>
  <w:footnote w:type="continuationSeparator" w:id="0">
    <w:p w14:paraId="7A97888D" w14:textId="77777777" w:rsidR="005477C9" w:rsidRDefault="005477C9"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3A417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6119A4"/>
    <w:multiLevelType w:val="multilevel"/>
    <w:tmpl w:val="C4C8A8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B661AD"/>
    <w:multiLevelType w:val="hybridMultilevel"/>
    <w:tmpl w:val="4D7873D2"/>
    <w:lvl w:ilvl="0" w:tplc="8226697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F07E7"/>
    <w:multiLevelType w:val="hybridMultilevel"/>
    <w:tmpl w:val="19F6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A24EF"/>
    <w:multiLevelType w:val="singleLevel"/>
    <w:tmpl w:val="0D24607C"/>
    <w:lvl w:ilvl="0">
      <w:start w:val="1"/>
      <w:numFmt w:val="decimal"/>
      <w:lvlText w:val="%1"/>
      <w:legacy w:legacy="1" w:legacySpace="0" w:legacyIndent="283"/>
      <w:lvlJc w:val="left"/>
      <w:pPr>
        <w:ind w:left="707" w:hanging="283"/>
      </w:pPr>
    </w:lvl>
  </w:abstractNum>
  <w:abstractNum w:abstractNumId="10" w15:restartNumberingAfterBreak="0">
    <w:nsid w:val="4B08493B"/>
    <w:multiLevelType w:val="hybridMultilevel"/>
    <w:tmpl w:val="10DE7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F12890"/>
    <w:multiLevelType w:val="hybridMultilevel"/>
    <w:tmpl w:val="AE1AB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5" w15:restartNumberingAfterBreak="0">
    <w:nsid w:val="776D622D"/>
    <w:multiLevelType w:val="multilevel"/>
    <w:tmpl w:val="488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2"/>
  </w:num>
  <w:num w:numId="4">
    <w:abstractNumId w:val="9"/>
    <w:lvlOverride w:ilvl="0">
      <w:startOverride w:val="1"/>
    </w:lvlOverride>
  </w:num>
  <w:num w:numId="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8">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9">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0">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1">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2">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4">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5">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0"/>
  </w:num>
  <w:num w:numId="49">
    <w:abstractNumId w:val="8"/>
  </w:num>
  <w:num w:numId="50">
    <w:abstractNumId w:val="11"/>
  </w:num>
  <w:num w:numId="51">
    <w:abstractNumId w:val="14"/>
  </w:num>
  <w:num w:numId="52">
    <w:abstractNumId w:val="15"/>
  </w:num>
  <w:num w:numId="53">
    <w:abstractNumId w:val="5"/>
  </w:num>
  <w:num w:numId="54">
    <w:abstractNumId w:val="13"/>
  </w:num>
  <w:num w:numId="55">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37BC"/>
    <w:rsid w:val="00044CEA"/>
    <w:rsid w:val="00045C2A"/>
    <w:rsid w:val="000550E5"/>
    <w:rsid w:val="00056AB9"/>
    <w:rsid w:val="0006321E"/>
    <w:rsid w:val="00063F72"/>
    <w:rsid w:val="0006796A"/>
    <w:rsid w:val="000702E0"/>
    <w:rsid w:val="00070A98"/>
    <w:rsid w:val="00074185"/>
    <w:rsid w:val="00087134"/>
    <w:rsid w:val="0009521E"/>
    <w:rsid w:val="000A30CF"/>
    <w:rsid w:val="000A7EBD"/>
    <w:rsid w:val="000B7C3A"/>
    <w:rsid w:val="000C30BB"/>
    <w:rsid w:val="000C6338"/>
    <w:rsid w:val="000C6E8C"/>
    <w:rsid w:val="000D3433"/>
    <w:rsid w:val="000D3AA6"/>
    <w:rsid w:val="000D3E62"/>
    <w:rsid w:val="000E24D4"/>
    <w:rsid w:val="000F5503"/>
    <w:rsid w:val="00100FBF"/>
    <w:rsid w:val="00104D47"/>
    <w:rsid w:val="001133DE"/>
    <w:rsid w:val="00113D40"/>
    <w:rsid w:val="00126F03"/>
    <w:rsid w:val="001407EB"/>
    <w:rsid w:val="001617D0"/>
    <w:rsid w:val="00166D7E"/>
    <w:rsid w:val="00167A0B"/>
    <w:rsid w:val="00185845"/>
    <w:rsid w:val="00185D0E"/>
    <w:rsid w:val="00192104"/>
    <w:rsid w:val="001B0456"/>
    <w:rsid w:val="001B33F3"/>
    <w:rsid w:val="001B73D7"/>
    <w:rsid w:val="001D02B2"/>
    <w:rsid w:val="001D0818"/>
    <w:rsid w:val="001D0880"/>
    <w:rsid w:val="001E18DC"/>
    <w:rsid w:val="001E3326"/>
    <w:rsid w:val="001E70FE"/>
    <w:rsid w:val="00201091"/>
    <w:rsid w:val="002101C7"/>
    <w:rsid w:val="00213E28"/>
    <w:rsid w:val="0022385F"/>
    <w:rsid w:val="002263ED"/>
    <w:rsid w:val="00235DDC"/>
    <w:rsid w:val="00247BD8"/>
    <w:rsid w:val="0025269C"/>
    <w:rsid w:val="0025285F"/>
    <w:rsid w:val="002729F6"/>
    <w:rsid w:val="002818B7"/>
    <w:rsid w:val="0028532C"/>
    <w:rsid w:val="0028589C"/>
    <w:rsid w:val="002866CD"/>
    <w:rsid w:val="002A3FEA"/>
    <w:rsid w:val="002C468C"/>
    <w:rsid w:val="00306BAE"/>
    <w:rsid w:val="00310F0D"/>
    <w:rsid w:val="00314D0C"/>
    <w:rsid w:val="00323DAB"/>
    <w:rsid w:val="00327326"/>
    <w:rsid w:val="00350D10"/>
    <w:rsid w:val="00357209"/>
    <w:rsid w:val="003665DB"/>
    <w:rsid w:val="00372245"/>
    <w:rsid w:val="00385DEA"/>
    <w:rsid w:val="003B1D6B"/>
    <w:rsid w:val="003B49D3"/>
    <w:rsid w:val="003B4DB6"/>
    <w:rsid w:val="003B5D28"/>
    <w:rsid w:val="003C16AE"/>
    <w:rsid w:val="003D5C4A"/>
    <w:rsid w:val="003D5EAB"/>
    <w:rsid w:val="003E77F3"/>
    <w:rsid w:val="003F5FFA"/>
    <w:rsid w:val="003F6BCF"/>
    <w:rsid w:val="004271CC"/>
    <w:rsid w:val="00474A2B"/>
    <w:rsid w:val="00483B0F"/>
    <w:rsid w:val="0048727E"/>
    <w:rsid w:val="00487607"/>
    <w:rsid w:val="004918BB"/>
    <w:rsid w:val="004A5CAF"/>
    <w:rsid w:val="004B3B60"/>
    <w:rsid w:val="004B5096"/>
    <w:rsid w:val="004B6417"/>
    <w:rsid w:val="004E619D"/>
    <w:rsid w:val="004E6D0C"/>
    <w:rsid w:val="004F14E5"/>
    <w:rsid w:val="004F1FDE"/>
    <w:rsid w:val="004F6834"/>
    <w:rsid w:val="00502951"/>
    <w:rsid w:val="005029CD"/>
    <w:rsid w:val="005113F4"/>
    <w:rsid w:val="00511CBA"/>
    <w:rsid w:val="00516FBB"/>
    <w:rsid w:val="005212E3"/>
    <w:rsid w:val="00524904"/>
    <w:rsid w:val="0053338C"/>
    <w:rsid w:val="00543419"/>
    <w:rsid w:val="00544A32"/>
    <w:rsid w:val="005477C9"/>
    <w:rsid w:val="00574B0D"/>
    <w:rsid w:val="00576200"/>
    <w:rsid w:val="005A6164"/>
    <w:rsid w:val="005B2649"/>
    <w:rsid w:val="005B4692"/>
    <w:rsid w:val="005B7FB3"/>
    <w:rsid w:val="005C5635"/>
    <w:rsid w:val="00603373"/>
    <w:rsid w:val="00611B90"/>
    <w:rsid w:val="006176E8"/>
    <w:rsid w:val="00622920"/>
    <w:rsid w:val="006249BD"/>
    <w:rsid w:val="00641BA1"/>
    <w:rsid w:val="00655F6B"/>
    <w:rsid w:val="00667211"/>
    <w:rsid w:val="00686B1F"/>
    <w:rsid w:val="00693404"/>
    <w:rsid w:val="0070731A"/>
    <w:rsid w:val="00720A67"/>
    <w:rsid w:val="007231CB"/>
    <w:rsid w:val="0074044D"/>
    <w:rsid w:val="00740A51"/>
    <w:rsid w:val="00744A29"/>
    <w:rsid w:val="00744F40"/>
    <w:rsid w:val="0075154D"/>
    <w:rsid w:val="00763F85"/>
    <w:rsid w:val="00764A00"/>
    <w:rsid w:val="00765DE3"/>
    <w:rsid w:val="007729D6"/>
    <w:rsid w:val="00773210"/>
    <w:rsid w:val="0079269C"/>
    <w:rsid w:val="007A286B"/>
    <w:rsid w:val="007A2874"/>
    <w:rsid w:val="007A6D8C"/>
    <w:rsid w:val="007C2F67"/>
    <w:rsid w:val="007C512E"/>
    <w:rsid w:val="007C7F62"/>
    <w:rsid w:val="007D27A6"/>
    <w:rsid w:val="007D4B9D"/>
    <w:rsid w:val="007E237D"/>
    <w:rsid w:val="007E43E6"/>
    <w:rsid w:val="00806C31"/>
    <w:rsid w:val="008072EB"/>
    <w:rsid w:val="00812A70"/>
    <w:rsid w:val="008134D5"/>
    <w:rsid w:val="00814F1F"/>
    <w:rsid w:val="00823671"/>
    <w:rsid w:val="00840422"/>
    <w:rsid w:val="00840540"/>
    <w:rsid w:val="00847B8E"/>
    <w:rsid w:val="00854D07"/>
    <w:rsid w:val="00861256"/>
    <w:rsid w:val="00885E2C"/>
    <w:rsid w:val="00887791"/>
    <w:rsid w:val="0089290A"/>
    <w:rsid w:val="008B3CA9"/>
    <w:rsid w:val="008C7901"/>
    <w:rsid w:val="008E1F14"/>
    <w:rsid w:val="008E6873"/>
    <w:rsid w:val="009001BF"/>
    <w:rsid w:val="0091594C"/>
    <w:rsid w:val="009324E5"/>
    <w:rsid w:val="00937F7A"/>
    <w:rsid w:val="009410BB"/>
    <w:rsid w:val="00943643"/>
    <w:rsid w:val="00946530"/>
    <w:rsid w:val="009469A3"/>
    <w:rsid w:val="00951C6D"/>
    <w:rsid w:val="00975E55"/>
    <w:rsid w:val="009761B9"/>
    <w:rsid w:val="0098502A"/>
    <w:rsid w:val="00986576"/>
    <w:rsid w:val="009B1300"/>
    <w:rsid w:val="009C0DE0"/>
    <w:rsid w:val="009D46C9"/>
    <w:rsid w:val="009E1111"/>
    <w:rsid w:val="009E612A"/>
    <w:rsid w:val="00A22AC2"/>
    <w:rsid w:val="00A605F4"/>
    <w:rsid w:val="00A709DA"/>
    <w:rsid w:val="00A7166A"/>
    <w:rsid w:val="00A732E5"/>
    <w:rsid w:val="00A8763D"/>
    <w:rsid w:val="00A910C2"/>
    <w:rsid w:val="00A948D8"/>
    <w:rsid w:val="00AA195E"/>
    <w:rsid w:val="00AA7782"/>
    <w:rsid w:val="00AB2851"/>
    <w:rsid w:val="00AE52AD"/>
    <w:rsid w:val="00AF04B3"/>
    <w:rsid w:val="00AF458B"/>
    <w:rsid w:val="00AF5B64"/>
    <w:rsid w:val="00AF72D1"/>
    <w:rsid w:val="00B32660"/>
    <w:rsid w:val="00B410E9"/>
    <w:rsid w:val="00B66395"/>
    <w:rsid w:val="00B70F79"/>
    <w:rsid w:val="00B766A2"/>
    <w:rsid w:val="00BA53E8"/>
    <w:rsid w:val="00BB0C08"/>
    <w:rsid w:val="00BB5F7B"/>
    <w:rsid w:val="00BB7E24"/>
    <w:rsid w:val="00BC410E"/>
    <w:rsid w:val="00BD476B"/>
    <w:rsid w:val="00BD76F2"/>
    <w:rsid w:val="00BE67A6"/>
    <w:rsid w:val="00BF1FFB"/>
    <w:rsid w:val="00BF280D"/>
    <w:rsid w:val="00C17E45"/>
    <w:rsid w:val="00C26963"/>
    <w:rsid w:val="00C27694"/>
    <w:rsid w:val="00C30F1D"/>
    <w:rsid w:val="00C34262"/>
    <w:rsid w:val="00C35AAA"/>
    <w:rsid w:val="00C4283E"/>
    <w:rsid w:val="00C5584C"/>
    <w:rsid w:val="00C568B4"/>
    <w:rsid w:val="00C6140B"/>
    <w:rsid w:val="00C66202"/>
    <w:rsid w:val="00C74A6D"/>
    <w:rsid w:val="00C8693F"/>
    <w:rsid w:val="00C86EC6"/>
    <w:rsid w:val="00C91141"/>
    <w:rsid w:val="00C969A7"/>
    <w:rsid w:val="00CB5CA5"/>
    <w:rsid w:val="00D009E1"/>
    <w:rsid w:val="00D06DC4"/>
    <w:rsid w:val="00D43460"/>
    <w:rsid w:val="00D441AE"/>
    <w:rsid w:val="00D47841"/>
    <w:rsid w:val="00D5280B"/>
    <w:rsid w:val="00D6742C"/>
    <w:rsid w:val="00D67DD2"/>
    <w:rsid w:val="00D75312"/>
    <w:rsid w:val="00D849ED"/>
    <w:rsid w:val="00D91E94"/>
    <w:rsid w:val="00D92CFD"/>
    <w:rsid w:val="00D936CE"/>
    <w:rsid w:val="00DA1FD1"/>
    <w:rsid w:val="00DC5885"/>
    <w:rsid w:val="00DD2693"/>
    <w:rsid w:val="00DD2F0E"/>
    <w:rsid w:val="00DE5C1C"/>
    <w:rsid w:val="00DF4363"/>
    <w:rsid w:val="00DF6527"/>
    <w:rsid w:val="00E16B3E"/>
    <w:rsid w:val="00E25D03"/>
    <w:rsid w:val="00E34BAA"/>
    <w:rsid w:val="00E34F4C"/>
    <w:rsid w:val="00E50B63"/>
    <w:rsid w:val="00E52AAD"/>
    <w:rsid w:val="00E60B79"/>
    <w:rsid w:val="00E6178E"/>
    <w:rsid w:val="00E677FB"/>
    <w:rsid w:val="00E710AC"/>
    <w:rsid w:val="00E776F2"/>
    <w:rsid w:val="00E82742"/>
    <w:rsid w:val="00E85A36"/>
    <w:rsid w:val="00E9262B"/>
    <w:rsid w:val="00EE5E63"/>
    <w:rsid w:val="00EE60C7"/>
    <w:rsid w:val="00EF1C40"/>
    <w:rsid w:val="00F12B11"/>
    <w:rsid w:val="00F223B8"/>
    <w:rsid w:val="00F22523"/>
    <w:rsid w:val="00F22AD8"/>
    <w:rsid w:val="00F244EC"/>
    <w:rsid w:val="00F61B62"/>
    <w:rsid w:val="00FB615B"/>
    <w:rsid w:val="00FC5C92"/>
    <w:rsid w:val="00FD1B9E"/>
    <w:rsid w:val="00FD5CA4"/>
    <w:rsid w:val="00FD7F58"/>
    <w:rsid w:val="00FE14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10</cp:revision>
  <cp:lastPrinted>2020-12-09T10:15:00Z</cp:lastPrinted>
  <dcterms:created xsi:type="dcterms:W3CDTF">2020-12-09T10:17:00Z</dcterms:created>
  <dcterms:modified xsi:type="dcterms:W3CDTF">2020-12-21T10:08:00Z</dcterms:modified>
</cp:coreProperties>
</file>