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F19" w:rsidRDefault="00E01BDF">
      <w:pPr>
        <w:spacing w:after="9" w:line="252" w:lineRule="auto"/>
        <w:ind w:left="-5" w:right="620"/>
      </w:pPr>
      <w:r>
        <w:rPr>
          <w:b/>
        </w:rPr>
        <w:t xml:space="preserve">MINUTES OF A MEETING OF THE FINANCE AND GENERAL PURPOSES COMMITTEE </w:t>
      </w:r>
    </w:p>
    <w:p w:rsidR="00546A85" w:rsidRDefault="00E01BDF" w:rsidP="00546A85">
      <w:pPr>
        <w:spacing w:after="9" w:line="252" w:lineRule="auto"/>
        <w:ind w:left="-5" w:right="620"/>
        <w:rPr>
          <w:b/>
        </w:rPr>
      </w:pPr>
      <w:r>
        <w:rPr>
          <w:b/>
        </w:rPr>
        <w:t xml:space="preserve">OF KINVER PARISH COUNCIL HELD AT 95 HIGH STREET, KINVER ON WEDNESDAY </w:t>
      </w:r>
      <w:r w:rsidR="00DC5BE8">
        <w:rPr>
          <w:b/>
        </w:rPr>
        <w:t>19</w:t>
      </w:r>
      <w:r w:rsidR="00DC5BE8" w:rsidRPr="00DC5BE8">
        <w:rPr>
          <w:b/>
          <w:vertAlign w:val="superscript"/>
        </w:rPr>
        <w:t>th</w:t>
      </w:r>
      <w:r w:rsidR="00DC5BE8">
        <w:rPr>
          <w:b/>
        </w:rPr>
        <w:t xml:space="preserve"> FEBRUARY 2020</w:t>
      </w:r>
    </w:p>
    <w:p w:rsidR="007C0F19" w:rsidRDefault="00E01BDF" w:rsidP="00546A85">
      <w:pPr>
        <w:spacing w:after="9" w:line="252" w:lineRule="auto"/>
        <w:ind w:left="-5" w:right="620" w:firstLine="720"/>
      </w:pPr>
      <w:r>
        <w:rPr>
          <w:b/>
        </w:rPr>
        <w:t xml:space="preserve"> _______________________________________________________ </w:t>
      </w:r>
    </w:p>
    <w:p w:rsidR="007C0F19" w:rsidRDefault="00E01BDF">
      <w:pPr>
        <w:spacing w:after="0" w:line="259" w:lineRule="auto"/>
        <w:ind w:left="0" w:right="0" w:firstLine="0"/>
      </w:pPr>
      <w:r>
        <w:t xml:space="preserve"> </w:t>
      </w:r>
    </w:p>
    <w:p w:rsidR="00B87955" w:rsidRDefault="00E01BDF" w:rsidP="00D66E12">
      <w:pPr>
        <w:ind w:left="0" w:right="143" w:firstLine="0"/>
      </w:pPr>
      <w:r>
        <w:t>Councillor</w:t>
      </w:r>
      <w:r w:rsidR="002D2C86">
        <w:t>s</w:t>
      </w:r>
      <w:r>
        <w:t>: D Light (Chairman)</w:t>
      </w:r>
      <w:r w:rsidR="003A5C7B">
        <w:t>,</w:t>
      </w:r>
      <w:r w:rsidR="00477840" w:rsidRPr="00477840">
        <w:t xml:space="preserve"> </w:t>
      </w:r>
      <w:r w:rsidR="00DC5BE8">
        <w:t xml:space="preserve">BR Edwards (Vice Chairman), </w:t>
      </w:r>
      <w:r w:rsidR="00DC5BE8" w:rsidRPr="005C6151">
        <w:t>Miss</w:t>
      </w:r>
      <w:r w:rsidR="00DC5BE8">
        <w:t xml:space="preserve"> V Webb, </w:t>
      </w:r>
      <w:r w:rsidR="00DC5BE8" w:rsidRPr="00A40E81">
        <w:t>H</w:t>
      </w:r>
      <w:r w:rsidR="00DC5BE8">
        <w:t xml:space="preserve"> Williams and G Sisley </w:t>
      </w:r>
      <w:r w:rsidR="007E0C96">
        <w:t xml:space="preserve">Mrs C Allen, </w:t>
      </w:r>
      <w:r w:rsidR="00424C6F">
        <w:t xml:space="preserve">JK Hall (ex-officio), </w:t>
      </w:r>
      <w:r w:rsidR="00124E1A">
        <w:t>P Wooddisse</w:t>
      </w:r>
      <w:r w:rsidR="00DE07D6" w:rsidRPr="007E0C96">
        <w:t xml:space="preserve"> </w:t>
      </w:r>
      <w:r w:rsidR="007E0C96">
        <w:t>and I G Sadler</w:t>
      </w:r>
    </w:p>
    <w:p w:rsidR="007C0F19" w:rsidRDefault="007C0F19">
      <w:pPr>
        <w:spacing w:after="0" w:line="259" w:lineRule="auto"/>
        <w:ind w:left="0" w:right="0" w:firstLine="0"/>
      </w:pPr>
    </w:p>
    <w:p w:rsidR="007C0F19" w:rsidRDefault="00E01BDF" w:rsidP="00D30CCE">
      <w:pPr>
        <w:pStyle w:val="ListParagraph"/>
        <w:numPr>
          <w:ilvl w:val="0"/>
          <w:numId w:val="4"/>
        </w:numPr>
        <w:spacing w:after="0" w:line="259" w:lineRule="auto"/>
        <w:ind w:right="0" w:hanging="720"/>
      </w:pPr>
      <w:r>
        <w:t xml:space="preserve">APOLOGIES FOR ABSENCE </w:t>
      </w:r>
    </w:p>
    <w:p w:rsidR="007C0F19" w:rsidRDefault="00E01BDF">
      <w:pPr>
        <w:spacing w:after="0" w:line="259" w:lineRule="auto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          </w:t>
      </w:r>
    </w:p>
    <w:p w:rsidR="007C0F19" w:rsidRDefault="00E01BDF" w:rsidP="00EA31FC">
      <w:pPr>
        <w:ind w:left="715" w:right="143"/>
      </w:pPr>
      <w:r>
        <w:t>Councillor</w:t>
      </w:r>
      <w:r w:rsidR="00B87955">
        <w:t xml:space="preserve"> </w:t>
      </w:r>
      <w:r w:rsidR="008A16F2">
        <w:t>S Anderson</w:t>
      </w:r>
      <w:r w:rsidR="00536694">
        <w:t xml:space="preserve"> </w:t>
      </w:r>
      <w:r w:rsidR="00CA7E6D">
        <w:t xml:space="preserve">sent </w:t>
      </w:r>
      <w:r w:rsidR="008A7046">
        <w:t>their</w:t>
      </w:r>
      <w:r w:rsidR="00EA31FC">
        <w:t xml:space="preserve"> </w:t>
      </w:r>
      <w:r>
        <w:t>apolog</w:t>
      </w:r>
      <w:r w:rsidR="008A7046">
        <w:t>ies</w:t>
      </w:r>
      <w:r w:rsidR="00EA31FC">
        <w:t xml:space="preserve"> </w:t>
      </w:r>
      <w:r>
        <w:t xml:space="preserve">for the meeting. </w:t>
      </w:r>
    </w:p>
    <w:p w:rsidR="00A40E81" w:rsidRDefault="00A40E81">
      <w:pPr>
        <w:ind w:left="715" w:right="1049"/>
      </w:pPr>
    </w:p>
    <w:p w:rsidR="007C0F19" w:rsidRDefault="00E01BDF" w:rsidP="00D30CCE">
      <w:pPr>
        <w:pStyle w:val="ListParagraph"/>
        <w:numPr>
          <w:ilvl w:val="0"/>
          <w:numId w:val="4"/>
        </w:numPr>
        <w:ind w:right="1049" w:hanging="720"/>
      </w:pPr>
      <w:r>
        <w:t xml:space="preserve">DECLARATIONS OF PECUNIARY INTERESTS </w:t>
      </w:r>
    </w:p>
    <w:p w:rsidR="007C0F19" w:rsidRDefault="00E01BDF">
      <w:pPr>
        <w:spacing w:after="0" w:line="259" w:lineRule="auto"/>
        <w:ind w:left="0" w:right="0" w:firstLine="0"/>
      </w:pPr>
      <w:r>
        <w:t xml:space="preserve"> </w:t>
      </w:r>
    </w:p>
    <w:p w:rsidR="004014F3" w:rsidRDefault="00052E40" w:rsidP="004014F3">
      <w:pPr>
        <w:tabs>
          <w:tab w:val="left" w:pos="709"/>
          <w:tab w:val="center" w:pos="1817"/>
        </w:tabs>
        <w:ind w:left="720" w:right="0" w:firstLine="0"/>
      </w:pPr>
      <w:r>
        <w:t>None were declared.</w:t>
      </w:r>
    </w:p>
    <w:p w:rsidR="007C0F19" w:rsidRDefault="00E01BDF" w:rsidP="00D30CCE">
      <w:pPr>
        <w:numPr>
          <w:ilvl w:val="0"/>
          <w:numId w:val="4"/>
        </w:numPr>
        <w:ind w:right="1049" w:hanging="720"/>
      </w:pPr>
      <w:r>
        <w:t xml:space="preserve">MINUTES OF THE MEETING OF </w:t>
      </w:r>
      <w:proofErr w:type="spellStart"/>
      <w:r w:rsidR="005E203F">
        <w:t>20</w:t>
      </w:r>
      <w:r w:rsidR="00DC5BE8" w:rsidRPr="00DC5BE8">
        <w:rPr>
          <w:vertAlign w:val="superscript"/>
        </w:rPr>
        <w:t>TH</w:t>
      </w:r>
      <w:proofErr w:type="spellEnd"/>
      <w:r w:rsidR="00DC5BE8">
        <w:t xml:space="preserve"> NOVEMBER </w:t>
      </w:r>
      <w:r w:rsidR="00477840">
        <w:t xml:space="preserve"> </w:t>
      </w:r>
      <w:r w:rsidR="000F3439">
        <w:t>2019</w:t>
      </w:r>
      <w:r>
        <w:t xml:space="preserve"> </w:t>
      </w:r>
    </w:p>
    <w:p w:rsidR="007C0F19" w:rsidRDefault="00E01BDF">
      <w:pPr>
        <w:spacing w:after="0" w:line="259" w:lineRule="auto"/>
        <w:ind w:left="0" w:right="0" w:firstLine="0"/>
      </w:pPr>
      <w:r>
        <w:t xml:space="preserve"> </w:t>
      </w:r>
    </w:p>
    <w:p w:rsidR="007C0F19" w:rsidRDefault="00E01BDF">
      <w:pPr>
        <w:ind w:left="715" w:right="1049"/>
      </w:pPr>
      <w:r>
        <w:t xml:space="preserve">The minutes of the meeting held on </w:t>
      </w:r>
      <w:r w:rsidR="00F179F1">
        <w:t>20</w:t>
      </w:r>
      <w:r w:rsidR="00DE07D6" w:rsidRPr="00DE07D6">
        <w:rPr>
          <w:vertAlign w:val="superscript"/>
        </w:rPr>
        <w:t>th</w:t>
      </w:r>
      <w:r w:rsidR="00DE07D6">
        <w:t xml:space="preserve"> </w:t>
      </w:r>
      <w:r w:rsidR="00DC5BE8">
        <w:t xml:space="preserve">November </w:t>
      </w:r>
      <w:r>
        <w:t xml:space="preserve">were approved and signed as a true record of that meeting. </w:t>
      </w:r>
    </w:p>
    <w:p w:rsidR="007C0F19" w:rsidRDefault="00E01BDF">
      <w:pPr>
        <w:spacing w:after="0" w:line="259" w:lineRule="auto"/>
        <w:ind w:left="720" w:right="0" w:firstLine="0"/>
      </w:pPr>
      <w:r>
        <w:t xml:space="preserve"> </w:t>
      </w:r>
    </w:p>
    <w:p w:rsidR="007C0F19" w:rsidRDefault="00E01BDF" w:rsidP="00D30CCE">
      <w:pPr>
        <w:numPr>
          <w:ilvl w:val="0"/>
          <w:numId w:val="4"/>
        </w:numPr>
        <w:ind w:right="1049" w:hanging="720"/>
      </w:pPr>
      <w:r>
        <w:t xml:space="preserve">MATTERS ARISING FROM PREVIOUS MINUTES </w:t>
      </w:r>
    </w:p>
    <w:p w:rsidR="007C0F19" w:rsidRDefault="00E01BDF">
      <w:pPr>
        <w:spacing w:after="0" w:line="259" w:lineRule="auto"/>
        <w:ind w:left="0" w:right="0" w:firstLine="0"/>
      </w:pPr>
      <w:r>
        <w:t xml:space="preserve"> </w:t>
      </w:r>
    </w:p>
    <w:p w:rsidR="00424C6F" w:rsidRDefault="009E4C88" w:rsidP="008A7046">
      <w:pPr>
        <w:spacing w:after="0" w:line="259" w:lineRule="auto"/>
        <w:ind w:left="720" w:right="0" w:firstLine="0"/>
      </w:pPr>
      <w:r>
        <w:t>The following items were reported:-</w:t>
      </w:r>
    </w:p>
    <w:p w:rsidR="009E4C88" w:rsidRDefault="009E4C88" w:rsidP="008A7046">
      <w:pPr>
        <w:spacing w:after="0" w:line="259" w:lineRule="auto"/>
        <w:ind w:left="720" w:right="0" w:firstLine="0"/>
      </w:pPr>
    </w:p>
    <w:p w:rsidR="009E4C88" w:rsidRDefault="009E4C88" w:rsidP="008A7046">
      <w:pPr>
        <w:spacing w:after="0" w:line="259" w:lineRule="auto"/>
        <w:ind w:left="720" w:right="0" w:firstLine="0"/>
      </w:pPr>
      <w:r>
        <w:t>The solicitors have started work on registering the land for the Toilet block at Kinver Edge.</w:t>
      </w:r>
    </w:p>
    <w:p w:rsidR="00F11F04" w:rsidRDefault="00F11F04" w:rsidP="008A7046">
      <w:pPr>
        <w:spacing w:after="0" w:line="259" w:lineRule="auto"/>
        <w:ind w:left="720" w:right="0" w:firstLine="0"/>
      </w:pPr>
    </w:p>
    <w:p w:rsidR="00DC5BE8" w:rsidRDefault="00DC5BE8" w:rsidP="008A7046">
      <w:pPr>
        <w:spacing w:after="0" w:line="259" w:lineRule="auto"/>
        <w:ind w:left="720" w:right="0" w:firstLine="0"/>
      </w:pPr>
      <w:r>
        <w:t>The toilet locks are fail</w:t>
      </w:r>
      <w:r w:rsidR="00F179F1">
        <w:t>ing on the High Street toilets.</w:t>
      </w:r>
    </w:p>
    <w:p w:rsidR="00F179F1" w:rsidRDefault="00F179F1" w:rsidP="008A7046">
      <w:pPr>
        <w:spacing w:after="0" w:line="259" w:lineRule="auto"/>
        <w:ind w:left="720" w:right="0" w:firstLine="0"/>
      </w:pPr>
    </w:p>
    <w:p w:rsidR="00F179F1" w:rsidRDefault="00F179F1" w:rsidP="008A7046">
      <w:pPr>
        <w:spacing w:after="0" w:line="259" w:lineRule="auto"/>
        <w:ind w:left="720" w:right="0" w:firstLine="0"/>
      </w:pPr>
      <w:r>
        <w:t>The £250 KSCA grant has been paid.</w:t>
      </w:r>
    </w:p>
    <w:p w:rsidR="00052E40" w:rsidRDefault="00052E40" w:rsidP="008A7046">
      <w:pPr>
        <w:spacing w:after="0" w:line="259" w:lineRule="auto"/>
        <w:ind w:left="720" w:right="0" w:firstLine="0"/>
      </w:pPr>
    </w:p>
    <w:p w:rsidR="00052E40" w:rsidRDefault="00052E40" w:rsidP="008A7046">
      <w:pPr>
        <w:spacing w:after="0" w:line="259" w:lineRule="auto"/>
        <w:ind w:left="720" w:right="0" w:firstLine="0"/>
      </w:pPr>
      <w:r>
        <w:t>The Clerk to check the tenancy lease for the Police post to ensure everything is up to date.</w:t>
      </w:r>
    </w:p>
    <w:p w:rsidR="00DC5BE8" w:rsidRDefault="00DC5BE8" w:rsidP="008A7046">
      <w:pPr>
        <w:spacing w:after="0" w:line="259" w:lineRule="auto"/>
        <w:ind w:left="720" w:right="0" w:firstLine="0"/>
      </w:pPr>
    </w:p>
    <w:p w:rsidR="007C0F19" w:rsidRDefault="00E01BDF" w:rsidP="009E4C88">
      <w:pPr>
        <w:numPr>
          <w:ilvl w:val="0"/>
          <w:numId w:val="4"/>
        </w:numPr>
        <w:ind w:right="1049" w:hanging="720"/>
      </w:pPr>
      <w:r>
        <w:t xml:space="preserve">BUDGET COMPARISON AND TO RECEIVE THE ACCOUNTS </w:t>
      </w:r>
      <w:r w:rsidR="007E0C96">
        <w:t xml:space="preserve">to </w:t>
      </w:r>
      <w:r w:rsidR="00DC5BE8">
        <w:t>JANUARY 2020</w:t>
      </w:r>
      <w:r>
        <w:t xml:space="preserve"> AS PREPARED BY THE RFO </w:t>
      </w:r>
    </w:p>
    <w:p w:rsidR="007C0F19" w:rsidRDefault="00E01BDF">
      <w:pPr>
        <w:spacing w:after="0" w:line="259" w:lineRule="auto"/>
        <w:ind w:left="0" w:right="0" w:firstLine="0"/>
      </w:pPr>
      <w:r>
        <w:t xml:space="preserve"> </w:t>
      </w:r>
    </w:p>
    <w:p w:rsidR="007C0F19" w:rsidRDefault="00E01BDF">
      <w:pPr>
        <w:ind w:left="715" w:right="1049"/>
      </w:pPr>
      <w:r>
        <w:t xml:space="preserve">The accounts as attached as Appendix 1 to these minutes: the figures were reviewed and noted. </w:t>
      </w:r>
    </w:p>
    <w:p w:rsidR="002534E9" w:rsidRDefault="002534E9">
      <w:pPr>
        <w:ind w:left="715" w:right="1049"/>
      </w:pPr>
    </w:p>
    <w:p w:rsidR="00D949BD" w:rsidRDefault="00E01BDF" w:rsidP="00D949BD">
      <w:pPr>
        <w:ind w:left="720" w:right="1049" w:firstLine="0"/>
      </w:pPr>
      <w:r>
        <w:t xml:space="preserve">It was </w:t>
      </w:r>
      <w:r>
        <w:rPr>
          <w:b/>
        </w:rPr>
        <w:t xml:space="preserve">Resolved </w:t>
      </w:r>
      <w:r>
        <w:t xml:space="preserve">to </w:t>
      </w:r>
      <w:r>
        <w:rPr>
          <w:b/>
        </w:rPr>
        <w:t>Recommend</w:t>
      </w:r>
      <w:r>
        <w:t xml:space="preserve"> to the Parish Council that the accounts as set as Appendix 1 to these minutes be accepted. </w:t>
      </w:r>
      <w:r w:rsidR="00D949BD">
        <w:t xml:space="preserve"> On a vote this was unanimous.</w:t>
      </w:r>
    </w:p>
    <w:p w:rsidR="00052E40" w:rsidRDefault="00052E40" w:rsidP="00D949BD">
      <w:pPr>
        <w:ind w:left="720" w:right="1049" w:firstLine="0"/>
      </w:pPr>
    </w:p>
    <w:p w:rsidR="00052E40" w:rsidRDefault="00052E40" w:rsidP="00D949BD">
      <w:pPr>
        <w:ind w:left="720" w:right="1049" w:firstLine="0"/>
      </w:pPr>
      <w:r>
        <w:t xml:space="preserve">It was noted that Councillor P Wooddisse will continue to produce the breakdown figures </w:t>
      </w:r>
      <w:r w:rsidR="00A71196">
        <w:t>analysing them by exact budget month by month</w:t>
      </w:r>
      <w:r>
        <w:t xml:space="preserve"> (</w:t>
      </w:r>
      <w:proofErr w:type="spellStart"/>
      <w:r>
        <w:t>i.e</w:t>
      </w:r>
      <w:proofErr w:type="spellEnd"/>
      <w:r>
        <w:t xml:space="preserve"> January </w:t>
      </w:r>
      <w:bookmarkStart w:id="0" w:name="_GoBack"/>
      <w:bookmarkEnd w:id="0"/>
      <w:r>
        <w:t>= 10 months of budget).</w:t>
      </w:r>
    </w:p>
    <w:p w:rsidR="00424C6F" w:rsidRDefault="00424C6F" w:rsidP="00D949BD">
      <w:pPr>
        <w:ind w:left="720" w:right="1049" w:firstLine="0"/>
      </w:pPr>
    </w:p>
    <w:p w:rsidR="00145776" w:rsidRDefault="00DE07D6" w:rsidP="00D30CCE">
      <w:pPr>
        <w:pStyle w:val="ListParagraph"/>
        <w:numPr>
          <w:ilvl w:val="0"/>
          <w:numId w:val="4"/>
        </w:numPr>
        <w:ind w:right="1049" w:hanging="720"/>
      </w:pPr>
      <w:r>
        <w:t>FUNDING REQUESTS AND ITEMS REFERRED FROM THE PARISH COUNCIL</w:t>
      </w:r>
    </w:p>
    <w:p w:rsidR="00477840" w:rsidRDefault="00477840" w:rsidP="00BB3F77">
      <w:pPr>
        <w:ind w:left="0" w:right="1049" w:firstLine="0"/>
      </w:pPr>
    </w:p>
    <w:p w:rsidR="00DE07D6" w:rsidRDefault="00DC5BE8" w:rsidP="00DC5BE8">
      <w:pPr>
        <w:spacing w:after="0" w:line="240" w:lineRule="auto"/>
        <w:ind w:left="0" w:right="0"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There were no items referred.</w:t>
      </w:r>
    </w:p>
    <w:p w:rsidR="00DC5BE8" w:rsidRDefault="00DC5BE8" w:rsidP="00DC5BE8">
      <w:pPr>
        <w:spacing w:after="0" w:line="240" w:lineRule="auto"/>
        <w:ind w:left="0" w:right="0" w:firstLine="0"/>
        <w:rPr>
          <w:rFonts w:eastAsia="Times New Roman" w:cs="Times New Roman"/>
          <w:color w:val="auto"/>
          <w:szCs w:val="24"/>
        </w:rPr>
      </w:pPr>
    </w:p>
    <w:p w:rsidR="00052E40" w:rsidRDefault="00052E40" w:rsidP="00DC5BE8">
      <w:pPr>
        <w:spacing w:after="0" w:line="240" w:lineRule="auto"/>
        <w:ind w:left="0" w:right="0" w:firstLine="0"/>
        <w:rPr>
          <w:rFonts w:eastAsia="Times New Roman" w:cs="Times New Roman"/>
          <w:color w:val="auto"/>
          <w:szCs w:val="24"/>
        </w:rPr>
      </w:pPr>
    </w:p>
    <w:p w:rsidR="00DC5BE8" w:rsidRDefault="00DC5BE8" w:rsidP="00DC5BE8">
      <w:pPr>
        <w:spacing w:after="0" w:line="240" w:lineRule="auto"/>
        <w:ind w:left="0" w:right="0" w:firstLine="0"/>
        <w:rPr>
          <w:rFonts w:eastAsia="Times New Roman" w:cs="Times New Roman"/>
          <w:color w:val="auto"/>
          <w:szCs w:val="24"/>
        </w:rPr>
      </w:pPr>
      <w:r w:rsidRPr="00DC5BE8">
        <w:rPr>
          <w:rFonts w:eastAsia="Times New Roman" w:cs="Times New Roman"/>
          <w:color w:val="auto"/>
          <w:szCs w:val="24"/>
        </w:rPr>
        <w:t>7.</w:t>
      </w:r>
      <w:r w:rsidRPr="00DC5BE8">
        <w:rPr>
          <w:rFonts w:eastAsia="Times New Roman" w:cs="Times New Roman"/>
          <w:color w:val="auto"/>
          <w:szCs w:val="24"/>
        </w:rPr>
        <w:tab/>
        <w:t>T</w:t>
      </w:r>
      <w:r>
        <w:rPr>
          <w:rFonts w:eastAsia="Times New Roman" w:cs="Times New Roman"/>
          <w:color w:val="auto"/>
          <w:szCs w:val="24"/>
        </w:rPr>
        <w:t>O DISCUSS FUNDING RE THE VAT FOR THE SPEED DEVICE</w:t>
      </w:r>
    </w:p>
    <w:p w:rsidR="00DC5BE8" w:rsidRDefault="00DC5BE8" w:rsidP="00DC5BE8">
      <w:pPr>
        <w:spacing w:after="0" w:line="240" w:lineRule="auto"/>
        <w:ind w:left="0" w:right="0" w:firstLine="0"/>
        <w:rPr>
          <w:rFonts w:eastAsia="Times New Roman" w:cs="Times New Roman"/>
          <w:color w:val="auto"/>
          <w:szCs w:val="24"/>
        </w:rPr>
      </w:pPr>
    </w:p>
    <w:p w:rsidR="00DC5BE8" w:rsidRDefault="00DC5BE8" w:rsidP="00DC5BE8">
      <w:pPr>
        <w:spacing w:after="0" w:line="240" w:lineRule="auto"/>
        <w:ind w:left="0" w:right="0"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It was noted that as this device was purchased for the Community, the VAT has not been reclaimed for this device.</w:t>
      </w:r>
    </w:p>
    <w:p w:rsidR="00DC5BE8" w:rsidRDefault="00DC5BE8" w:rsidP="00DC5BE8">
      <w:pPr>
        <w:spacing w:after="0" w:line="240" w:lineRule="auto"/>
        <w:ind w:left="0" w:right="0" w:firstLine="0"/>
        <w:rPr>
          <w:rFonts w:eastAsia="Times New Roman" w:cs="Times New Roman"/>
          <w:color w:val="auto"/>
          <w:szCs w:val="24"/>
        </w:rPr>
      </w:pPr>
    </w:p>
    <w:p w:rsidR="00DC5BE8" w:rsidRPr="00DC5BE8" w:rsidRDefault="00DC5BE8" w:rsidP="00DC5BE8">
      <w:pPr>
        <w:spacing w:after="0" w:line="240" w:lineRule="auto"/>
        <w:ind w:left="0" w:right="0" w:firstLine="0"/>
        <w:rPr>
          <w:rFonts w:eastAsia="Times New Roman" w:cs="Times New Roman"/>
          <w:color w:val="auto"/>
          <w:szCs w:val="24"/>
        </w:rPr>
      </w:pPr>
      <w:r w:rsidRPr="00DC5BE8">
        <w:rPr>
          <w:rFonts w:eastAsia="Times New Roman" w:cs="Times New Roman"/>
          <w:color w:val="auto"/>
          <w:szCs w:val="24"/>
        </w:rPr>
        <w:t>8</w:t>
      </w:r>
      <w:r>
        <w:rPr>
          <w:rFonts w:eastAsia="Times New Roman" w:cs="Times New Roman"/>
          <w:color w:val="auto"/>
          <w:szCs w:val="24"/>
        </w:rPr>
        <w:t>.</w:t>
      </w:r>
      <w:r>
        <w:rPr>
          <w:rFonts w:eastAsia="Times New Roman" w:cs="Times New Roman"/>
          <w:color w:val="auto"/>
          <w:szCs w:val="24"/>
        </w:rPr>
        <w:tab/>
        <w:t>TO DISCUSS RUNNING COSTS OF THE VAN</w:t>
      </w:r>
    </w:p>
    <w:p w:rsidR="00E36F50" w:rsidRDefault="00E36F50" w:rsidP="00BB3F77">
      <w:pPr>
        <w:ind w:left="0" w:right="1049" w:firstLine="0"/>
      </w:pPr>
    </w:p>
    <w:p w:rsidR="00DC5BE8" w:rsidRDefault="00DC5BE8" w:rsidP="00DC5BE8">
      <w:pPr>
        <w:pStyle w:val="Header"/>
        <w:tabs>
          <w:tab w:val="clear" w:pos="4153"/>
          <w:tab w:val="clear" w:pos="8306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This year </w:t>
      </w:r>
      <w:r w:rsidR="00F179F1">
        <w:rPr>
          <w:rFonts w:ascii="Arial" w:hAnsi="Arial"/>
          <w:sz w:val="24"/>
          <w:szCs w:val="24"/>
        </w:rPr>
        <w:t xml:space="preserve">to date </w:t>
      </w:r>
      <w:r>
        <w:rPr>
          <w:rFonts w:ascii="Arial" w:hAnsi="Arial"/>
          <w:sz w:val="24"/>
          <w:szCs w:val="24"/>
        </w:rPr>
        <w:t>we have had to spend:-</w:t>
      </w:r>
    </w:p>
    <w:p w:rsidR="00DC5BE8" w:rsidRDefault="00DC5BE8" w:rsidP="00DC5BE8">
      <w:pPr>
        <w:pStyle w:val="Header"/>
        <w:tabs>
          <w:tab w:val="clear" w:pos="4153"/>
          <w:tab w:val="clear" w:pos="8306"/>
        </w:tabs>
        <w:rPr>
          <w:rFonts w:ascii="Arial" w:hAnsi="Arial"/>
          <w:sz w:val="24"/>
          <w:szCs w:val="24"/>
        </w:rPr>
      </w:pPr>
    </w:p>
    <w:p w:rsidR="00DC5BE8" w:rsidRDefault="00DC5BE8" w:rsidP="00DC5BE8">
      <w:pPr>
        <w:pStyle w:val="Header"/>
        <w:tabs>
          <w:tab w:val="clear" w:pos="4153"/>
          <w:tab w:val="clear" w:pos="8306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£163.38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Van hire for van being off road for breakdown</w:t>
      </w:r>
    </w:p>
    <w:p w:rsidR="00DC5BE8" w:rsidRDefault="00DC5BE8" w:rsidP="00DC5BE8">
      <w:pPr>
        <w:pStyle w:val="Header"/>
        <w:tabs>
          <w:tab w:val="clear" w:pos="4153"/>
          <w:tab w:val="clear" w:pos="8306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£168.81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Additional insurance for covering hire van </w:t>
      </w:r>
    </w:p>
    <w:p w:rsidR="00DC5BE8" w:rsidRDefault="00DC5BE8" w:rsidP="00DC5BE8">
      <w:pPr>
        <w:pStyle w:val="Header"/>
        <w:tabs>
          <w:tab w:val="clear" w:pos="4153"/>
          <w:tab w:val="clear" w:pos="8306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£tbc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Van broken down 10</w:t>
      </w:r>
      <w:r w:rsidRPr="00DC5BE8">
        <w:rPr>
          <w:rFonts w:ascii="Arial" w:hAnsi="Arial"/>
          <w:sz w:val="24"/>
          <w:szCs w:val="24"/>
          <w:vertAlign w:val="superscript"/>
        </w:rPr>
        <w:t>th</w:t>
      </w:r>
      <w:r>
        <w:rPr>
          <w:rFonts w:ascii="Arial" w:hAnsi="Arial"/>
          <w:sz w:val="24"/>
          <w:szCs w:val="24"/>
        </w:rPr>
        <w:t xml:space="preserve"> February 2020</w:t>
      </w:r>
      <w:r w:rsidR="00D44303">
        <w:rPr>
          <w:rFonts w:ascii="Arial" w:hAnsi="Arial"/>
          <w:sz w:val="24"/>
          <w:szCs w:val="24"/>
        </w:rPr>
        <w:t xml:space="preserve"> in for repair again</w:t>
      </w:r>
    </w:p>
    <w:p w:rsidR="00F179F1" w:rsidRDefault="00F179F1" w:rsidP="00DC5BE8">
      <w:pPr>
        <w:pStyle w:val="Header"/>
        <w:tabs>
          <w:tab w:val="clear" w:pos="4153"/>
          <w:tab w:val="clear" w:pos="8306"/>
        </w:tabs>
        <w:rPr>
          <w:rFonts w:ascii="Arial" w:hAnsi="Arial"/>
          <w:sz w:val="24"/>
          <w:szCs w:val="24"/>
        </w:rPr>
      </w:pPr>
    </w:p>
    <w:p w:rsidR="00DC5BE8" w:rsidRDefault="00F179F1" w:rsidP="00F179F1">
      <w:pPr>
        <w:pStyle w:val="Header"/>
        <w:tabs>
          <w:tab w:val="clear" w:pos="4153"/>
          <w:tab w:val="clear" w:pos="8306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 van has broken down for gear box linkage and a problem with the electrics.  The lease covers a courtesy vehicle for when it is in for routine maintenance but not when it is a breakdown.  There is also the time cost element of the van having to be driven to Stafford to swop the vehicles over.</w:t>
      </w:r>
    </w:p>
    <w:p w:rsidR="00F179F1" w:rsidRDefault="00F179F1" w:rsidP="00F179F1">
      <w:pPr>
        <w:pStyle w:val="Header"/>
        <w:tabs>
          <w:tab w:val="clear" w:pos="4153"/>
          <w:tab w:val="clear" w:pos="8306"/>
        </w:tabs>
        <w:rPr>
          <w:rFonts w:ascii="Arial" w:hAnsi="Arial"/>
          <w:sz w:val="24"/>
          <w:szCs w:val="24"/>
        </w:rPr>
      </w:pPr>
    </w:p>
    <w:p w:rsidR="00F179F1" w:rsidRDefault="00F179F1" w:rsidP="00F179F1">
      <w:pPr>
        <w:pStyle w:val="Header"/>
        <w:tabs>
          <w:tab w:val="clear" w:pos="4153"/>
          <w:tab w:val="clear" w:pos="8306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Clerk had </w:t>
      </w:r>
      <w:r w:rsidR="00861D1A">
        <w:rPr>
          <w:rFonts w:ascii="Arial" w:hAnsi="Arial"/>
          <w:sz w:val="24"/>
          <w:szCs w:val="24"/>
        </w:rPr>
        <w:t xml:space="preserve">obtained </w:t>
      </w:r>
      <w:r>
        <w:rPr>
          <w:rFonts w:ascii="Arial" w:hAnsi="Arial"/>
          <w:sz w:val="24"/>
          <w:szCs w:val="24"/>
        </w:rPr>
        <w:t>costings for a 4 x 4 vehicle alo</w:t>
      </w:r>
      <w:r w:rsidR="00052E40">
        <w:rPr>
          <w:rFonts w:ascii="Arial" w:hAnsi="Arial"/>
          <w:sz w:val="24"/>
          <w:szCs w:val="24"/>
        </w:rPr>
        <w:t>ng with 3 different types of diesel van</w:t>
      </w:r>
      <w:r w:rsidR="00861D1A">
        <w:rPr>
          <w:rFonts w:ascii="Arial" w:hAnsi="Arial"/>
          <w:sz w:val="24"/>
          <w:szCs w:val="24"/>
        </w:rPr>
        <w:t xml:space="preserve"> on 5 year leases</w:t>
      </w:r>
      <w:r w:rsidR="00052E40">
        <w:rPr>
          <w:rFonts w:ascii="Arial" w:hAnsi="Arial"/>
          <w:sz w:val="24"/>
          <w:szCs w:val="24"/>
        </w:rPr>
        <w:t>.</w:t>
      </w:r>
    </w:p>
    <w:p w:rsidR="00052E40" w:rsidRDefault="00052E40" w:rsidP="00F179F1">
      <w:pPr>
        <w:pStyle w:val="Header"/>
        <w:tabs>
          <w:tab w:val="clear" w:pos="4153"/>
          <w:tab w:val="clear" w:pos="8306"/>
        </w:tabs>
        <w:rPr>
          <w:rFonts w:ascii="Arial" w:hAnsi="Arial"/>
          <w:sz w:val="24"/>
          <w:szCs w:val="24"/>
        </w:rPr>
      </w:pPr>
    </w:p>
    <w:p w:rsidR="00052E40" w:rsidRDefault="00052E40" w:rsidP="00F179F1">
      <w:pPr>
        <w:pStyle w:val="Header"/>
        <w:tabs>
          <w:tab w:val="clear" w:pos="4153"/>
          <w:tab w:val="clear" w:pos="8306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Members asked the Clerk with the help of Councillor G Sisley to investigate costs for an electric van, and arrange a test drive of the vehicle to see if it would be suitable.</w:t>
      </w:r>
    </w:p>
    <w:p w:rsidR="00DC5BE8" w:rsidRDefault="00DC5BE8" w:rsidP="00BB3F77">
      <w:pPr>
        <w:ind w:left="0" w:right="1049" w:firstLine="0"/>
      </w:pPr>
    </w:p>
    <w:p w:rsidR="007C0F19" w:rsidRDefault="00DC5BE8" w:rsidP="00BB3F77">
      <w:pPr>
        <w:ind w:left="0" w:right="1049" w:firstLine="0"/>
      </w:pPr>
      <w:r>
        <w:t>9</w:t>
      </w:r>
      <w:r w:rsidR="00BB3F77">
        <w:t xml:space="preserve">     </w:t>
      </w:r>
      <w:r w:rsidR="00253208">
        <w:tab/>
      </w:r>
      <w:r w:rsidR="00DD4EBA">
        <w:t xml:space="preserve">DATE OF NEXT MEETING </w:t>
      </w:r>
      <w:r w:rsidR="00E01BDF">
        <w:t xml:space="preserve">  </w:t>
      </w:r>
    </w:p>
    <w:p w:rsidR="007C0F19" w:rsidRDefault="00E01BDF">
      <w:pPr>
        <w:spacing w:after="0" w:line="259" w:lineRule="auto"/>
        <w:ind w:left="0" w:right="0" w:firstLine="0"/>
      </w:pPr>
      <w:r>
        <w:t xml:space="preserve"> </w:t>
      </w:r>
    </w:p>
    <w:p w:rsidR="006F6D4F" w:rsidRDefault="00E01BDF">
      <w:pPr>
        <w:ind w:left="715" w:right="1049"/>
      </w:pPr>
      <w:r>
        <w:t xml:space="preserve">Date of the next meeting is Wednesday </w:t>
      </w:r>
      <w:r w:rsidR="00DC5BE8">
        <w:t>22</w:t>
      </w:r>
      <w:r w:rsidR="00DC5BE8" w:rsidRPr="00DC5BE8">
        <w:rPr>
          <w:vertAlign w:val="superscript"/>
        </w:rPr>
        <w:t>nd</w:t>
      </w:r>
      <w:r w:rsidR="00DC5BE8">
        <w:t xml:space="preserve"> April </w:t>
      </w:r>
      <w:r w:rsidR="00DE07D6">
        <w:t>2020</w:t>
      </w:r>
      <w:r>
        <w:t>.</w:t>
      </w:r>
    </w:p>
    <w:p w:rsidR="004F51A3" w:rsidRDefault="004F51A3">
      <w:pPr>
        <w:ind w:left="715" w:right="1049"/>
      </w:pPr>
    </w:p>
    <w:p w:rsidR="007C0F19" w:rsidRDefault="00DC5BE8" w:rsidP="004F51A3">
      <w:pPr>
        <w:spacing w:after="0" w:line="259" w:lineRule="auto"/>
        <w:ind w:left="0" w:right="0" w:firstLine="0"/>
      </w:pPr>
      <w:r>
        <w:t>10</w:t>
      </w:r>
      <w:r w:rsidR="004F51A3">
        <w:t xml:space="preserve">.      </w:t>
      </w:r>
      <w:r w:rsidR="00E01BDF">
        <w:t xml:space="preserve">ITEMS FOR FUTURE MEETINGS </w:t>
      </w:r>
    </w:p>
    <w:p w:rsidR="007C0F19" w:rsidRDefault="00E01BDF">
      <w:pPr>
        <w:spacing w:after="0" w:line="259" w:lineRule="auto"/>
        <w:ind w:left="720" w:right="0" w:firstLine="0"/>
      </w:pPr>
      <w:r>
        <w:t xml:space="preserve"> </w:t>
      </w:r>
    </w:p>
    <w:p w:rsidR="00DE07D6" w:rsidRDefault="00E01BDF">
      <w:pPr>
        <w:ind w:left="715" w:right="1049"/>
      </w:pPr>
      <w:r>
        <w:t xml:space="preserve">Last date for items to be put on the agenda for the next meeting is </w:t>
      </w:r>
      <w:r w:rsidR="00DC5BE8">
        <w:t>11</w:t>
      </w:r>
      <w:r w:rsidR="00DC5BE8" w:rsidRPr="00DC5BE8">
        <w:rPr>
          <w:vertAlign w:val="superscript"/>
        </w:rPr>
        <w:t>th</w:t>
      </w:r>
      <w:r w:rsidR="00DC5BE8">
        <w:t xml:space="preserve"> April</w:t>
      </w:r>
      <w:r w:rsidR="00DE07D6">
        <w:t xml:space="preserve"> 2020.</w:t>
      </w:r>
      <w:r w:rsidR="008A16F2">
        <w:t xml:space="preserve"> </w:t>
      </w:r>
      <w:r w:rsidR="00D528C5">
        <w:t>Yearend</w:t>
      </w:r>
      <w:r w:rsidR="008A16F2">
        <w:t xml:space="preserve"> accounts</w:t>
      </w:r>
      <w:r w:rsidR="00052E40">
        <w:t xml:space="preserve">, Van </w:t>
      </w:r>
      <w:r w:rsidR="00D66E12">
        <w:t>lease.</w:t>
      </w:r>
    </w:p>
    <w:p w:rsidR="00DC5BE8" w:rsidRDefault="00DC5BE8" w:rsidP="00EB3762">
      <w:pPr>
        <w:pStyle w:val="Header"/>
        <w:tabs>
          <w:tab w:val="clear" w:pos="4153"/>
          <w:tab w:val="clear" w:pos="8306"/>
        </w:tabs>
        <w:rPr>
          <w:rFonts w:ascii="Arial" w:hAnsi="Arial"/>
          <w:sz w:val="24"/>
          <w:szCs w:val="24"/>
        </w:rPr>
      </w:pPr>
    </w:p>
    <w:p w:rsidR="004E7DAF" w:rsidRPr="00EB3762" w:rsidRDefault="00DC5BE8" w:rsidP="00EB3762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11</w:t>
      </w:r>
      <w:r w:rsidR="00EB3762">
        <w:rPr>
          <w:rFonts w:ascii="Arial" w:hAnsi="Arial"/>
          <w:sz w:val="24"/>
          <w:szCs w:val="24"/>
        </w:rPr>
        <w:t>.</w:t>
      </w:r>
      <w:r w:rsidR="00EB3762">
        <w:rPr>
          <w:rFonts w:ascii="Arial" w:hAnsi="Arial"/>
          <w:sz w:val="24"/>
          <w:szCs w:val="24"/>
        </w:rPr>
        <w:tab/>
        <w:t>R</w:t>
      </w:r>
      <w:r w:rsidR="004E7DAF" w:rsidRPr="00EB3762">
        <w:rPr>
          <w:rFonts w:ascii="Arial" w:hAnsi="Arial" w:cs="Arial"/>
          <w:sz w:val="24"/>
          <w:szCs w:val="24"/>
        </w:rPr>
        <w:t xml:space="preserve">ECOMMENDATIONS TO THE PARISH COUNCIL </w:t>
      </w:r>
    </w:p>
    <w:p w:rsidR="004E7DAF" w:rsidRDefault="004E7DAF" w:rsidP="004E7DAF">
      <w:pPr>
        <w:spacing w:after="0" w:line="259" w:lineRule="auto"/>
        <w:ind w:left="720" w:right="0" w:firstLine="0"/>
      </w:pPr>
      <w:r w:rsidRPr="00EB3762">
        <w:rPr>
          <w:szCs w:val="24"/>
        </w:rPr>
        <w:t xml:space="preserve"> </w:t>
      </w:r>
    </w:p>
    <w:p w:rsidR="004E7DAF" w:rsidRDefault="004E7DAF" w:rsidP="004E7DAF">
      <w:pPr>
        <w:ind w:left="715" w:right="2763"/>
      </w:pPr>
      <w:r>
        <w:t xml:space="preserve">It was </w:t>
      </w:r>
      <w:r>
        <w:rPr>
          <w:b/>
        </w:rPr>
        <w:t>Resolved</w:t>
      </w:r>
      <w:r>
        <w:t xml:space="preserve"> to Recommend to the Parish Council that:- </w:t>
      </w:r>
    </w:p>
    <w:p w:rsidR="004E7DAF" w:rsidRDefault="004E7DAF" w:rsidP="004E7DAF">
      <w:pPr>
        <w:ind w:left="715" w:right="2763"/>
      </w:pPr>
    </w:p>
    <w:p w:rsidR="004E7DAF" w:rsidRPr="004E7DAF" w:rsidRDefault="00E51556" w:rsidP="00D30CCE">
      <w:pPr>
        <w:pStyle w:val="ListParagraph"/>
        <w:numPr>
          <w:ilvl w:val="0"/>
          <w:numId w:val="1"/>
        </w:numPr>
        <w:spacing w:after="0" w:line="240" w:lineRule="auto"/>
        <w:ind w:right="0"/>
        <w:rPr>
          <w:rFonts w:eastAsia="Times New Roman"/>
          <w:color w:val="auto"/>
          <w:szCs w:val="24"/>
        </w:rPr>
      </w:pPr>
      <w:r>
        <w:t xml:space="preserve"> </w:t>
      </w:r>
      <w:proofErr w:type="gramStart"/>
      <w:r w:rsidR="004E7DAF">
        <w:t>the</w:t>
      </w:r>
      <w:proofErr w:type="gramEnd"/>
      <w:r w:rsidR="004E7DAF">
        <w:t xml:space="preserve"> accounts as set as Appendix 1 to these minutes be accepted.</w:t>
      </w:r>
    </w:p>
    <w:p w:rsidR="004E7DAF" w:rsidRDefault="004E7DAF" w:rsidP="00052E40">
      <w:pPr>
        <w:pStyle w:val="ListParagraph"/>
        <w:spacing w:after="0" w:line="240" w:lineRule="auto"/>
        <w:ind w:left="1065" w:right="0" w:firstLine="0"/>
      </w:pPr>
    </w:p>
    <w:p w:rsidR="00DE07D6" w:rsidRDefault="00DE07D6">
      <w:pPr>
        <w:spacing w:after="160" w:line="259" w:lineRule="auto"/>
        <w:ind w:left="0" w:right="0" w:firstLine="0"/>
      </w:pPr>
      <w:r>
        <w:br w:type="page"/>
      </w:r>
    </w:p>
    <w:p w:rsidR="00DC5BE8" w:rsidRDefault="0042019D" w:rsidP="00DE07D6">
      <w:pPr>
        <w:spacing w:after="160" w:line="259" w:lineRule="auto"/>
        <w:ind w:left="0" w:right="0" w:firstLine="0"/>
      </w:pPr>
      <w:r>
        <w:lastRenderedPageBreak/>
        <w:t>A</w:t>
      </w:r>
      <w:r w:rsidR="00E01BDF">
        <w:t xml:space="preserve">ppendix 1 to the minutes of the Finance </w:t>
      </w:r>
      <w:r w:rsidR="00DE07D6">
        <w:t xml:space="preserve">and General Purposes </w:t>
      </w:r>
      <w:r w:rsidR="00E01BDF">
        <w:t xml:space="preserve">Committee </w:t>
      </w:r>
      <w:r w:rsidR="00DE07D6">
        <w:t xml:space="preserve">meeting </w:t>
      </w:r>
      <w:r w:rsidR="00E01BDF">
        <w:t xml:space="preserve">held on the </w:t>
      </w:r>
      <w:r w:rsidR="00DC5BE8">
        <w:t>19</w:t>
      </w:r>
      <w:r w:rsidR="00DC5BE8" w:rsidRPr="00DC5BE8">
        <w:rPr>
          <w:vertAlign w:val="superscript"/>
        </w:rPr>
        <w:t>th</w:t>
      </w:r>
      <w:r w:rsidR="00DC5BE8">
        <w:t xml:space="preserve"> February 2020</w:t>
      </w:r>
    </w:p>
    <w:tbl>
      <w:tblPr>
        <w:tblW w:w="8840" w:type="dxa"/>
        <w:tblInd w:w="108" w:type="dxa"/>
        <w:tblLook w:val="04A0" w:firstRow="1" w:lastRow="0" w:firstColumn="1" w:lastColumn="0" w:noHBand="0" w:noVBand="1"/>
      </w:tblPr>
      <w:tblGrid>
        <w:gridCol w:w="3620"/>
        <w:gridCol w:w="960"/>
        <w:gridCol w:w="1180"/>
        <w:gridCol w:w="1840"/>
        <w:gridCol w:w="1240"/>
      </w:tblGrid>
      <w:tr w:rsidR="00DC5BE8" w:rsidRPr="00DC5BE8" w:rsidTr="00064D2D">
        <w:trPr>
          <w:trHeight w:val="264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5BE8" w:rsidRPr="00DC5BE8" w:rsidTr="00064D2D">
        <w:trPr>
          <w:trHeight w:val="264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</w:pPr>
            <w:r w:rsidRPr="00DC5BE8"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  <w:t>KINVER PARISH COUNCIL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5BE8" w:rsidRPr="00DC5BE8" w:rsidTr="00064D2D">
        <w:trPr>
          <w:trHeight w:val="264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20"/>
                <w:szCs w:val="20"/>
              </w:rPr>
            </w:pPr>
            <w:r w:rsidRPr="00DC5BE8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5BE8" w:rsidRPr="00DC5BE8" w:rsidTr="00064D2D">
        <w:trPr>
          <w:trHeight w:val="264"/>
        </w:trPr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20"/>
                <w:szCs w:val="20"/>
                <w:u w:val="single"/>
              </w:rPr>
            </w:pPr>
            <w:r w:rsidRPr="00DC5BE8">
              <w:rPr>
                <w:rFonts w:eastAsia="Times New Roman"/>
                <w:color w:val="auto"/>
                <w:sz w:val="20"/>
                <w:szCs w:val="20"/>
                <w:u w:val="single"/>
              </w:rPr>
              <w:t>Monthly Balance Sheet as at: 31/01/2020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5BE8" w:rsidRPr="00DC5BE8" w:rsidTr="00064D2D">
        <w:trPr>
          <w:trHeight w:val="264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5BE8" w:rsidRPr="00DC5BE8" w:rsidTr="00064D2D">
        <w:trPr>
          <w:trHeight w:val="264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DC5BE8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Co-Operative Bank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5BE8" w:rsidRPr="00DC5BE8" w:rsidTr="00064D2D">
        <w:trPr>
          <w:trHeight w:val="264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20"/>
                <w:szCs w:val="20"/>
                <w:u w:val="single"/>
              </w:rPr>
            </w:pPr>
            <w:r w:rsidRPr="00DC5BE8">
              <w:rPr>
                <w:rFonts w:eastAsia="Times New Roman"/>
                <w:color w:val="auto"/>
                <w:sz w:val="20"/>
                <w:szCs w:val="20"/>
                <w:u w:val="single"/>
              </w:rPr>
              <w:t>Unpresented Cheques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20"/>
                <w:szCs w:val="20"/>
                <w:u w:val="single"/>
              </w:rPr>
            </w:pPr>
            <w:r w:rsidRPr="00DC5BE8">
              <w:rPr>
                <w:rFonts w:eastAsia="Times New Roman"/>
                <w:color w:val="auto"/>
                <w:sz w:val="20"/>
                <w:szCs w:val="20"/>
                <w:u w:val="single"/>
              </w:rPr>
              <w:t>Unpresented Receipts</w:t>
            </w:r>
          </w:p>
        </w:tc>
      </w:tr>
      <w:tr w:rsidR="00DC5BE8" w:rsidRPr="00DC5BE8" w:rsidTr="00064D2D">
        <w:trPr>
          <w:trHeight w:val="264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DC5BE8">
              <w:rPr>
                <w:rFonts w:eastAsia="Times New Roman"/>
                <w:color w:val="auto"/>
                <w:sz w:val="20"/>
                <w:szCs w:val="20"/>
              </w:rPr>
              <w:t>57.88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5BE8" w:rsidRPr="00DC5BE8" w:rsidTr="00064D2D">
        <w:trPr>
          <w:trHeight w:val="264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20"/>
                <w:szCs w:val="20"/>
                <w:u w:val="single"/>
              </w:rPr>
            </w:pPr>
            <w:r w:rsidRPr="00DC5BE8">
              <w:rPr>
                <w:rFonts w:eastAsia="Times New Roman"/>
                <w:color w:val="auto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DC5BE8">
              <w:rPr>
                <w:rFonts w:eastAsia="Times New Roman"/>
                <w:color w:val="auto"/>
                <w:sz w:val="20"/>
                <w:szCs w:val="20"/>
              </w:rPr>
              <w:t>16.99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20"/>
                <w:szCs w:val="20"/>
                <w:u w:val="single"/>
              </w:rPr>
            </w:pPr>
            <w:r w:rsidRPr="00DC5BE8">
              <w:rPr>
                <w:rFonts w:eastAsia="Times New Roman"/>
                <w:color w:val="auto"/>
                <w:sz w:val="20"/>
                <w:szCs w:val="20"/>
                <w:u w:val="single"/>
              </w:rPr>
              <w:t>co-op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DC5BE8">
              <w:rPr>
                <w:rFonts w:eastAsia="Times New Roman"/>
                <w:color w:val="auto"/>
                <w:sz w:val="20"/>
                <w:szCs w:val="20"/>
              </w:rPr>
              <w:t>320</w:t>
            </w:r>
          </w:p>
        </w:tc>
      </w:tr>
      <w:tr w:rsidR="00DC5BE8" w:rsidRPr="00DC5BE8" w:rsidTr="00064D2D">
        <w:trPr>
          <w:trHeight w:val="264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5BE8" w:rsidRPr="00DC5BE8" w:rsidTr="00064D2D">
        <w:trPr>
          <w:trHeight w:val="264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DC5BE8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DC5BE8">
              <w:rPr>
                <w:rFonts w:eastAsia="Times New Roman"/>
                <w:color w:val="auto"/>
                <w:sz w:val="20"/>
                <w:szCs w:val="20"/>
              </w:rPr>
              <w:t>74.87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20"/>
                <w:szCs w:val="20"/>
              </w:rPr>
            </w:pPr>
            <w:r w:rsidRPr="00DC5BE8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DC5BE8">
              <w:rPr>
                <w:rFonts w:eastAsia="Times New Roman"/>
                <w:color w:val="auto"/>
                <w:sz w:val="20"/>
                <w:szCs w:val="20"/>
              </w:rPr>
              <w:t>320.00</w:t>
            </w:r>
          </w:p>
        </w:tc>
      </w:tr>
      <w:tr w:rsidR="00DC5BE8" w:rsidRPr="00DC5BE8" w:rsidTr="00064D2D">
        <w:trPr>
          <w:trHeight w:val="264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5BE8" w:rsidRPr="00DC5BE8" w:rsidTr="00064D2D">
        <w:trPr>
          <w:trHeight w:val="264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20"/>
                <w:szCs w:val="20"/>
              </w:rPr>
            </w:pPr>
            <w:r w:rsidRPr="00DC5BE8">
              <w:rPr>
                <w:rFonts w:eastAsia="Times New Roman"/>
                <w:color w:val="auto"/>
                <w:sz w:val="20"/>
                <w:szCs w:val="20"/>
              </w:rPr>
              <w:t>Computer Figures co-op Bank acc.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20"/>
                <w:szCs w:val="20"/>
              </w:rPr>
            </w:pPr>
            <w:r w:rsidRPr="00DC5BE8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DC5BE8">
              <w:rPr>
                <w:rFonts w:eastAsia="Times New Roman"/>
                <w:color w:val="auto"/>
                <w:sz w:val="20"/>
                <w:szCs w:val="20"/>
              </w:rPr>
              <w:t>29845.90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5BE8" w:rsidRPr="00DC5BE8" w:rsidTr="00064D2D">
        <w:trPr>
          <w:trHeight w:val="264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20"/>
                <w:szCs w:val="20"/>
              </w:rPr>
            </w:pPr>
            <w:r w:rsidRPr="00DC5BE8">
              <w:rPr>
                <w:rFonts w:eastAsia="Times New Roman"/>
                <w:color w:val="auto"/>
                <w:sz w:val="20"/>
                <w:szCs w:val="20"/>
              </w:rPr>
              <w:t>less unpresented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DC5BE8">
              <w:rPr>
                <w:rFonts w:eastAsia="Times New Roman"/>
                <w:color w:val="auto"/>
                <w:sz w:val="20"/>
                <w:szCs w:val="20"/>
              </w:rPr>
              <w:t>-245.13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5BE8" w:rsidRPr="00DC5BE8" w:rsidTr="00064D2D">
        <w:trPr>
          <w:trHeight w:val="264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5BE8" w:rsidRPr="00DC5BE8" w:rsidTr="00064D2D">
        <w:trPr>
          <w:trHeight w:val="264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DC5BE8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DC5BE8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29600.77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5BE8" w:rsidRPr="00DC5BE8" w:rsidTr="00064D2D">
        <w:trPr>
          <w:trHeight w:val="264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5BE8" w:rsidRPr="00DC5BE8" w:rsidTr="00064D2D">
        <w:trPr>
          <w:trHeight w:val="264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20"/>
                <w:szCs w:val="20"/>
              </w:rPr>
            </w:pPr>
            <w:r w:rsidRPr="00DC5BE8">
              <w:rPr>
                <w:rFonts w:eastAsia="Times New Roman"/>
                <w:color w:val="auto"/>
                <w:sz w:val="20"/>
                <w:szCs w:val="20"/>
              </w:rPr>
              <w:t>Bank Statement Figure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20"/>
                <w:szCs w:val="20"/>
              </w:rPr>
            </w:pPr>
            <w:r w:rsidRPr="00DC5BE8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DC5BE8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29600.77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5BE8" w:rsidRPr="00DC5BE8" w:rsidTr="00064D2D">
        <w:trPr>
          <w:trHeight w:val="264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5BE8" w:rsidRPr="00DC5BE8" w:rsidTr="00064D2D">
        <w:trPr>
          <w:trHeight w:val="264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DC5BE8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Other bank account balances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5BE8" w:rsidRPr="00DC5BE8" w:rsidTr="00064D2D">
        <w:trPr>
          <w:trHeight w:val="264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20"/>
                <w:szCs w:val="20"/>
              </w:rPr>
            </w:pPr>
            <w:r w:rsidRPr="00DC5BE8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5BE8" w:rsidRPr="00DC5BE8" w:rsidTr="00064D2D">
        <w:trPr>
          <w:trHeight w:val="264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20"/>
                <w:szCs w:val="20"/>
              </w:rPr>
            </w:pPr>
            <w:r w:rsidRPr="00DC5BE8">
              <w:rPr>
                <w:rFonts w:eastAsia="Times New Roman"/>
                <w:color w:val="auto"/>
                <w:sz w:val="20"/>
                <w:szCs w:val="20"/>
              </w:rPr>
              <w:t>Bath Building Society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DC5BE8">
              <w:rPr>
                <w:rFonts w:eastAsia="Times New Roman"/>
                <w:color w:val="auto"/>
                <w:sz w:val="20"/>
                <w:szCs w:val="20"/>
              </w:rPr>
              <w:t>37201.78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5BE8" w:rsidRPr="00DC5BE8" w:rsidTr="00064D2D">
        <w:trPr>
          <w:trHeight w:val="264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20"/>
                <w:szCs w:val="20"/>
              </w:rPr>
            </w:pPr>
            <w:r w:rsidRPr="00DC5BE8">
              <w:rPr>
                <w:rFonts w:eastAsia="Times New Roman"/>
                <w:color w:val="auto"/>
                <w:sz w:val="20"/>
                <w:szCs w:val="20"/>
              </w:rPr>
              <w:t>West Bromwich Building Society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DC5BE8">
              <w:rPr>
                <w:rFonts w:eastAsia="Times New Roman"/>
                <w:color w:val="auto"/>
                <w:sz w:val="20"/>
                <w:szCs w:val="20"/>
              </w:rPr>
              <w:t>30441.72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5BE8" w:rsidRPr="00DC5BE8" w:rsidTr="00064D2D">
        <w:trPr>
          <w:trHeight w:val="264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20"/>
                <w:szCs w:val="20"/>
              </w:rPr>
            </w:pPr>
            <w:r w:rsidRPr="00DC5BE8">
              <w:rPr>
                <w:rFonts w:eastAsia="Times New Roman"/>
                <w:color w:val="auto"/>
                <w:sz w:val="20"/>
                <w:szCs w:val="20"/>
              </w:rPr>
              <w:t>Barclays Bank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DC5BE8">
              <w:rPr>
                <w:rFonts w:eastAsia="Times New Roman"/>
                <w:color w:val="auto"/>
                <w:sz w:val="20"/>
                <w:szCs w:val="20"/>
              </w:rPr>
              <w:t>7094.34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5BE8" w:rsidRPr="00DC5BE8" w:rsidTr="00064D2D">
        <w:trPr>
          <w:trHeight w:val="264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DC5BE8">
              <w:rPr>
                <w:rFonts w:eastAsia="Times New Roman"/>
                <w:color w:val="auto"/>
                <w:sz w:val="20"/>
                <w:szCs w:val="20"/>
              </w:rPr>
              <w:t>163540.15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E8" w:rsidRPr="00DC5BE8" w:rsidRDefault="00DC5BE8" w:rsidP="00DC5BE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C5BE8" w:rsidRPr="00DC5BE8" w:rsidRDefault="00DC5BE8" w:rsidP="00DC5BE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0" w:right="0" w:firstLine="0"/>
        <w:rPr>
          <w:rFonts w:eastAsia="Times New Roman"/>
          <w:b/>
          <w:bCs/>
          <w:sz w:val="47"/>
          <w:szCs w:val="47"/>
        </w:rPr>
      </w:pPr>
      <w:r w:rsidRPr="00DC5BE8">
        <w:rPr>
          <w:rFonts w:eastAsia="Times New Roman"/>
          <w:b/>
          <w:bCs/>
          <w:sz w:val="40"/>
          <w:szCs w:val="40"/>
        </w:rPr>
        <w:t>Financial Summary - Cashbook</w:t>
      </w:r>
    </w:p>
    <w:p w:rsidR="00DC5BE8" w:rsidRPr="00DC5BE8" w:rsidRDefault="00DC5BE8" w:rsidP="00DC5BE8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DC5BE8">
        <w:rPr>
          <w:rFonts w:eastAsia="Times New Roman"/>
          <w:color w:val="auto"/>
          <w:szCs w:val="24"/>
        </w:rPr>
        <w:tab/>
      </w:r>
      <w:r w:rsidRPr="00DC5BE8">
        <w:rPr>
          <w:rFonts w:eastAsia="Times New Roman"/>
          <w:sz w:val="20"/>
          <w:szCs w:val="20"/>
        </w:rPr>
        <w:t>Summary between 01/04/19 and 31/01/20 inclusive.</w:t>
      </w:r>
    </w:p>
    <w:p w:rsidR="00DC5BE8" w:rsidRPr="00DC5BE8" w:rsidRDefault="00DC5BE8" w:rsidP="00DC5BE8">
      <w:pPr>
        <w:widowControl w:val="0"/>
        <w:tabs>
          <w:tab w:val="left" w:pos="90"/>
        </w:tabs>
        <w:autoSpaceDE w:val="0"/>
        <w:autoSpaceDN w:val="0"/>
        <w:adjustRightInd w:val="0"/>
        <w:spacing w:before="64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DC5BE8">
        <w:rPr>
          <w:rFonts w:eastAsia="Times New Roman"/>
          <w:color w:val="auto"/>
          <w:szCs w:val="24"/>
        </w:rPr>
        <w:tab/>
      </w:r>
      <w:r w:rsidRPr="00DC5BE8">
        <w:rPr>
          <w:rFonts w:eastAsia="Times New Roman"/>
          <w:sz w:val="20"/>
          <w:szCs w:val="20"/>
        </w:rPr>
        <w:t>Balances at the start of the year</w:t>
      </w:r>
    </w:p>
    <w:p w:rsidR="00DC5BE8" w:rsidRPr="00DC5BE8" w:rsidRDefault="00DC5BE8" w:rsidP="00DC5BE8">
      <w:pPr>
        <w:widowControl w:val="0"/>
        <w:tabs>
          <w:tab w:val="left" w:pos="90"/>
        </w:tabs>
        <w:autoSpaceDE w:val="0"/>
        <w:autoSpaceDN w:val="0"/>
        <w:adjustRightInd w:val="0"/>
        <w:spacing w:before="49" w:after="0" w:line="240" w:lineRule="auto"/>
        <w:ind w:left="0" w:right="0" w:firstLine="0"/>
        <w:rPr>
          <w:rFonts w:eastAsia="Times New Roman"/>
          <w:b/>
          <w:bCs/>
          <w:sz w:val="27"/>
          <w:szCs w:val="27"/>
        </w:rPr>
      </w:pPr>
      <w:r w:rsidRPr="00DC5BE8">
        <w:rPr>
          <w:rFonts w:eastAsia="Times New Roman"/>
          <w:color w:val="auto"/>
          <w:szCs w:val="24"/>
        </w:rPr>
        <w:tab/>
      </w:r>
      <w:r w:rsidRPr="00DC5BE8">
        <w:rPr>
          <w:rFonts w:eastAsia="Times New Roman"/>
          <w:b/>
          <w:bCs/>
          <w:sz w:val="22"/>
        </w:rPr>
        <w:t>Ordinary Accounts</w:t>
      </w:r>
    </w:p>
    <w:p w:rsidR="00DC5BE8" w:rsidRPr="00DC5BE8" w:rsidRDefault="00DC5BE8" w:rsidP="00DC5BE8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38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DC5BE8">
        <w:rPr>
          <w:rFonts w:eastAsia="Times New Roman"/>
          <w:color w:val="auto"/>
          <w:szCs w:val="24"/>
        </w:rPr>
        <w:tab/>
      </w:r>
      <w:r w:rsidRPr="00DC5BE8">
        <w:rPr>
          <w:rFonts w:eastAsia="Times New Roman"/>
          <w:sz w:val="20"/>
          <w:szCs w:val="20"/>
        </w:rPr>
        <w:t>.BARCLAYS BANK</w:t>
      </w:r>
      <w:r w:rsidRPr="00DC5BE8">
        <w:rPr>
          <w:rFonts w:eastAsia="Times New Roman"/>
          <w:color w:val="auto"/>
          <w:szCs w:val="24"/>
        </w:rPr>
        <w:tab/>
      </w:r>
      <w:r w:rsidRPr="00DC5BE8">
        <w:rPr>
          <w:rFonts w:eastAsia="Times New Roman"/>
          <w:sz w:val="20"/>
          <w:szCs w:val="20"/>
        </w:rPr>
        <w:t>£4,061.36</w:t>
      </w:r>
    </w:p>
    <w:p w:rsidR="00DC5BE8" w:rsidRPr="00DC5BE8" w:rsidRDefault="00DC5BE8" w:rsidP="00DC5BE8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DC5BE8">
        <w:rPr>
          <w:rFonts w:eastAsia="Times New Roman"/>
          <w:color w:val="auto"/>
          <w:szCs w:val="24"/>
        </w:rPr>
        <w:tab/>
      </w:r>
      <w:r w:rsidRPr="00DC5BE8">
        <w:rPr>
          <w:rFonts w:eastAsia="Times New Roman"/>
          <w:sz w:val="20"/>
          <w:szCs w:val="20"/>
        </w:rPr>
        <w:t>.COOPERATIVE BANK C &amp; I</w:t>
      </w:r>
      <w:r w:rsidRPr="00DC5BE8">
        <w:rPr>
          <w:rFonts w:eastAsia="Times New Roman"/>
          <w:color w:val="auto"/>
          <w:szCs w:val="24"/>
        </w:rPr>
        <w:tab/>
      </w:r>
      <w:r w:rsidRPr="00DC5BE8">
        <w:rPr>
          <w:rFonts w:eastAsia="Times New Roman"/>
          <w:sz w:val="20"/>
          <w:szCs w:val="20"/>
        </w:rPr>
        <w:t>£26.38</w:t>
      </w:r>
    </w:p>
    <w:p w:rsidR="00DC5BE8" w:rsidRPr="00DC5BE8" w:rsidRDefault="00DC5BE8" w:rsidP="00DC5BE8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DC5BE8">
        <w:rPr>
          <w:rFonts w:eastAsia="Times New Roman"/>
          <w:color w:val="auto"/>
          <w:szCs w:val="24"/>
        </w:rPr>
        <w:tab/>
      </w:r>
      <w:r w:rsidRPr="00DC5BE8">
        <w:rPr>
          <w:rFonts w:eastAsia="Times New Roman"/>
          <w:sz w:val="20"/>
          <w:szCs w:val="20"/>
        </w:rPr>
        <w:t>Bath Building Society</w:t>
      </w:r>
      <w:r w:rsidRPr="00DC5BE8">
        <w:rPr>
          <w:rFonts w:eastAsia="Times New Roman"/>
          <w:color w:val="auto"/>
          <w:szCs w:val="24"/>
        </w:rPr>
        <w:tab/>
      </w:r>
      <w:r w:rsidRPr="00DC5BE8">
        <w:rPr>
          <w:rFonts w:eastAsia="Times New Roman"/>
          <w:sz w:val="20"/>
          <w:szCs w:val="20"/>
        </w:rPr>
        <w:t>£37,201.78</w:t>
      </w:r>
    </w:p>
    <w:p w:rsidR="00DC5BE8" w:rsidRPr="00DC5BE8" w:rsidRDefault="00DC5BE8" w:rsidP="00DC5BE8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DC5BE8">
        <w:rPr>
          <w:rFonts w:eastAsia="Times New Roman"/>
          <w:color w:val="auto"/>
          <w:szCs w:val="24"/>
        </w:rPr>
        <w:tab/>
      </w:r>
      <w:r w:rsidRPr="00DC5BE8">
        <w:rPr>
          <w:rFonts w:eastAsia="Times New Roman"/>
          <w:sz w:val="20"/>
          <w:szCs w:val="20"/>
        </w:rPr>
        <w:t>Reserves West Bromwich</w:t>
      </w:r>
      <w:r w:rsidRPr="00DC5BE8">
        <w:rPr>
          <w:rFonts w:eastAsia="Times New Roman"/>
          <w:color w:val="auto"/>
          <w:szCs w:val="24"/>
        </w:rPr>
        <w:tab/>
      </w:r>
      <w:r w:rsidRPr="00DC5BE8">
        <w:rPr>
          <w:rFonts w:eastAsia="Times New Roman"/>
          <w:sz w:val="20"/>
          <w:szCs w:val="20"/>
        </w:rPr>
        <w:t>£30,441.72</w:t>
      </w:r>
    </w:p>
    <w:p w:rsidR="00DC5BE8" w:rsidRPr="00DC5BE8" w:rsidRDefault="00DC5BE8" w:rsidP="00DC5BE8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DC5BE8">
        <w:rPr>
          <w:rFonts w:eastAsia="Times New Roman"/>
          <w:color w:val="auto"/>
          <w:szCs w:val="24"/>
        </w:rPr>
        <w:tab/>
      </w:r>
    </w:p>
    <w:p w:rsidR="00DC5BE8" w:rsidRPr="00DC5BE8" w:rsidRDefault="00DC5BE8" w:rsidP="00DC5BE8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DC5BE8">
        <w:rPr>
          <w:rFonts w:eastAsia="Times New Roman"/>
          <w:color w:val="auto"/>
          <w:szCs w:val="24"/>
        </w:rPr>
        <w:tab/>
      </w:r>
      <w:r w:rsidRPr="00DC5BE8">
        <w:rPr>
          <w:rFonts w:eastAsia="Times New Roman"/>
          <w:sz w:val="20"/>
          <w:szCs w:val="20"/>
        </w:rPr>
        <w:t>Total</w:t>
      </w:r>
      <w:r w:rsidRPr="00DC5BE8">
        <w:rPr>
          <w:rFonts w:eastAsia="Times New Roman"/>
          <w:color w:val="auto"/>
          <w:szCs w:val="24"/>
        </w:rPr>
        <w:tab/>
      </w:r>
      <w:r w:rsidRPr="00DC5BE8">
        <w:rPr>
          <w:rFonts w:eastAsia="Times New Roman"/>
          <w:sz w:val="20"/>
          <w:szCs w:val="20"/>
        </w:rPr>
        <w:t>£71,731.24</w:t>
      </w:r>
    </w:p>
    <w:p w:rsidR="00DC5BE8" w:rsidRPr="00DC5BE8" w:rsidRDefault="00DC5BE8" w:rsidP="00DC5BE8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before="405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DC5BE8">
        <w:rPr>
          <w:rFonts w:eastAsia="Times New Roman"/>
          <w:color w:val="auto"/>
          <w:szCs w:val="24"/>
        </w:rPr>
        <w:tab/>
      </w:r>
      <w:r w:rsidRPr="00DC5BE8">
        <w:rPr>
          <w:rFonts w:eastAsia="Times New Roman"/>
          <w:sz w:val="20"/>
          <w:szCs w:val="20"/>
        </w:rPr>
        <w:t>RECEIPTS</w:t>
      </w:r>
      <w:r w:rsidRPr="00DC5BE8">
        <w:rPr>
          <w:rFonts w:eastAsia="Times New Roman"/>
          <w:color w:val="auto"/>
          <w:szCs w:val="24"/>
        </w:rPr>
        <w:tab/>
      </w:r>
      <w:r w:rsidRPr="00DC5BE8">
        <w:rPr>
          <w:rFonts w:eastAsia="Times New Roman"/>
          <w:sz w:val="20"/>
          <w:szCs w:val="20"/>
        </w:rPr>
        <w:t>Net</w:t>
      </w:r>
      <w:r w:rsidRPr="00DC5BE8">
        <w:rPr>
          <w:rFonts w:eastAsia="Times New Roman"/>
          <w:color w:val="auto"/>
          <w:szCs w:val="24"/>
        </w:rPr>
        <w:tab/>
      </w:r>
      <w:r w:rsidRPr="00DC5BE8">
        <w:rPr>
          <w:rFonts w:eastAsia="Times New Roman"/>
          <w:sz w:val="20"/>
          <w:szCs w:val="20"/>
        </w:rPr>
        <w:t>Vat</w:t>
      </w:r>
      <w:r w:rsidRPr="00DC5BE8">
        <w:rPr>
          <w:rFonts w:eastAsia="Times New Roman"/>
          <w:color w:val="auto"/>
          <w:szCs w:val="24"/>
        </w:rPr>
        <w:tab/>
      </w:r>
      <w:r w:rsidRPr="00DC5BE8">
        <w:rPr>
          <w:rFonts w:eastAsia="Times New Roman"/>
          <w:sz w:val="20"/>
          <w:szCs w:val="20"/>
        </w:rPr>
        <w:t>Gross</w:t>
      </w:r>
    </w:p>
    <w:p w:rsidR="00DC5BE8" w:rsidRPr="00DC5BE8" w:rsidRDefault="00DC5BE8" w:rsidP="00DC5BE8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before="19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DC5BE8">
        <w:rPr>
          <w:rFonts w:eastAsia="Times New Roman"/>
          <w:color w:val="auto"/>
          <w:szCs w:val="24"/>
        </w:rPr>
        <w:tab/>
      </w:r>
      <w:r w:rsidRPr="00DC5BE8">
        <w:rPr>
          <w:rFonts w:eastAsia="Times New Roman"/>
          <w:sz w:val="20"/>
          <w:szCs w:val="20"/>
        </w:rPr>
        <w:t>Council</w:t>
      </w:r>
      <w:r w:rsidRPr="00DC5BE8">
        <w:rPr>
          <w:rFonts w:eastAsia="Times New Roman"/>
          <w:color w:val="auto"/>
          <w:szCs w:val="24"/>
        </w:rPr>
        <w:tab/>
      </w:r>
      <w:r w:rsidRPr="00DC5BE8">
        <w:rPr>
          <w:rFonts w:eastAsia="Times New Roman"/>
          <w:sz w:val="20"/>
          <w:szCs w:val="20"/>
        </w:rPr>
        <w:t>£172,692.11</w:t>
      </w:r>
      <w:r w:rsidRPr="00DC5BE8">
        <w:rPr>
          <w:rFonts w:eastAsia="Times New Roman"/>
          <w:color w:val="auto"/>
          <w:szCs w:val="24"/>
        </w:rPr>
        <w:tab/>
      </w:r>
      <w:r w:rsidRPr="00DC5BE8">
        <w:rPr>
          <w:rFonts w:eastAsia="Times New Roman"/>
          <w:sz w:val="20"/>
          <w:szCs w:val="20"/>
        </w:rPr>
        <w:t>£0.00</w:t>
      </w:r>
      <w:r w:rsidRPr="00DC5BE8">
        <w:rPr>
          <w:rFonts w:eastAsia="Times New Roman"/>
          <w:color w:val="auto"/>
          <w:szCs w:val="24"/>
        </w:rPr>
        <w:tab/>
      </w:r>
      <w:r w:rsidRPr="00DC5BE8">
        <w:rPr>
          <w:rFonts w:eastAsia="Times New Roman"/>
          <w:sz w:val="20"/>
          <w:szCs w:val="20"/>
        </w:rPr>
        <w:t>£172,692.11</w:t>
      </w:r>
    </w:p>
    <w:p w:rsidR="00DC5BE8" w:rsidRPr="00DC5BE8" w:rsidRDefault="00DC5BE8" w:rsidP="00DC5BE8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before="55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DC5BE8">
        <w:rPr>
          <w:rFonts w:eastAsia="Times New Roman"/>
          <w:color w:val="auto"/>
          <w:szCs w:val="24"/>
        </w:rPr>
        <w:tab/>
      </w:r>
      <w:r w:rsidRPr="00DC5BE8">
        <w:rPr>
          <w:rFonts w:eastAsia="Times New Roman"/>
          <w:sz w:val="20"/>
          <w:szCs w:val="20"/>
        </w:rPr>
        <w:t>Total Receipts</w:t>
      </w:r>
      <w:r w:rsidRPr="00DC5BE8">
        <w:rPr>
          <w:rFonts w:eastAsia="Times New Roman"/>
          <w:color w:val="auto"/>
          <w:szCs w:val="24"/>
        </w:rPr>
        <w:tab/>
      </w:r>
      <w:r w:rsidRPr="00DC5BE8">
        <w:rPr>
          <w:rFonts w:eastAsia="Times New Roman"/>
          <w:sz w:val="20"/>
          <w:szCs w:val="20"/>
        </w:rPr>
        <w:t>£172,692.11</w:t>
      </w:r>
      <w:r w:rsidRPr="00DC5BE8">
        <w:rPr>
          <w:rFonts w:eastAsia="Times New Roman"/>
          <w:color w:val="auto"/>
          <w:szCs w:val="24"/>
        </w:rPr>
        <w:tab/>
      </w:r>
      <w:r w:rsidRPr="00DC5BE8">
        <w:rPr>
          <w:rFonts w:eastAsia="Times New Roman"/>
          <w:sz w:val="20"/>
          <w:szCs w:val="20"/>
        </w:rPr>
        <w:t>£0.00</w:t>
      </w:r>
      <w:r w:rsidRPr="00DC5BE8">
        <w:rPr>
          <w:rFonts w:eastAsia="Times New Roman"/>
          <w:color w:val="auto"/>
          <w:szCs w:val="24"/>
        </w:rPr>
        <w:tab/>
      </w:r>
      <w:r w:rsidRPr="00DC5BE8">
        <w:rPr>
          <w:rFonts w:eastAsia="Times New Roman"/>
          <w:sz w:val="20"/>
          <w:szCs w:val="20"/>
        </w:rPr>
        <w:t>£172,692.11</w:t>
      </w:r>
    </w:p>
    <w:p w:rsidR="00DC5BE8" w:rsidRPr="00DC5BE8" w:rsidRDefault="00DC5BE8" w:rsidP="00DC5BE8">
      <w:pPr>
        <w:widowControl w:val="0"/>
        <w:tabs>
          <w:tab w:val="left" w:pos="90"/>
          <w:tab w:val="right" w:pos="6174"/>
          <w:tab w:val="right" w:pos="7915"/>
          <w:tab w:val="right" w:pos="9672"/>
        </w:tabs>
        <w:autoSpaceDE w:val="0"/>
        <w:autoSpaceDN w:val="0"/>
        <w:adjustRightInd w:val="0"/>
        <w:spacing w:before="158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DC5BE8">
        <w:rPr>
          <w:rFonts w:eastAsia="Times New Roman"/>
          <w:color w:val="auto"/>
          <w:szCs w:val="24"/>
        </w:rPr>
        <w:tab/>
      </w:r>
      <w:r w:rsidRPr="00DC5BE8">
        <w:rPr>
          <w:rFonts w:eastAsia="Times New Roman"/>
          <w:sz w:val="20"/>
          <w:szCs w:val="20"/>
        </w:rPr>
        <w:t>PAYMENTS</w:t>
      </w:r>
      <w:r w:rsidRPr="00DC5BE8">
        <w:rPr>
          <w:rFonts w:eastAsia="Times New Roman"/>
          <w:color w:val="auto"/>
          <w:szCs w:val="24"/>
        </w:rPr>
        <w:tab/>
      </w:r>
      <w:r w:rsidRPr="00DC5BE8">
        <w:rPr>
          <w:rFonts w:eastAsia="Times New Roman"/>
          <w:sz w:val="20"/>
          <w:szCs w:val="20"/>
        </w:rPr>
        <w:t>Net</w:t>
      </w:r>
      <w:r w:rsidRPr="00DC5BE8">
        <w:rPr>
          <w:rFonts w:eastAsia="Times New Roman"/>
          <w:color w:val="auto"/>
          <w:szCs w:val="24"/>
        </w:rPr>
        <w:tab/>
      </w:r>
      <w:r w:rsidRPr="00DC5BE8">
        <w:rPr>
          <w:rFonts w:eastAsia="Times New Roman"/>
          <w:sz w:val="20"/>
          <w:szCs w:val="20"/>
        </w:rPr>
        <w:t>Vat</w:t>
      </w:r>
      <w:r w:rsidRPr="00DC5BE8">
        <w:rPr>
          <w:rFonts w:eastAsia="Times New Roman"/>
          <w:color w:val="auto"/>
          <w:szCs w:val="24"/>
        </w:rPr>
        <w:tab/>
      </w:r>
      <w:r w:rsidRPr="00DC5BE8">
        <w:rPr>
          <w:rFonts w:eastAsia="Times New Roman"/>
          <w:sz w:val="20"/>
          <w:szCs w:val="20"/>
        </w:rPr>
        <w:t>Gross</w:t>
      </w:r>
    </w:p>
    <w:p w:rsidR="00DC5BE8" w:rsidRPr="00DC5BE8" w:rsidRDefault="00DC5BE8" w:rsidP="00DC5BE8">
      <w:pPr>
        <w:widowControl w:val="0"/>
        <w:tabs>
          <w:tab w:val="left" w:pos="90"/>
          <w:tab w:val="right" w:pos="6174"/>
          <w:tab w:val="right" w:pos="7915"/>
          <w:tab w:val="right" w:pos="9671"/>
        </w:tabs>
        <w:autoSpaceDE w:val="0"/>
        <w:autoSpaceDN w:val="0"/>
        <w:adjustRightInd w:val="0"/>
        <w:spacing w:before="19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DC5BE8">
        <w:rPr>
          <w:rFonts w:eastAsia="Times New Roman"/>
          <w:color w:val="auto"/>
          <w:szCs w:val="24"/>
        </w:rPr>
        <w:tab/>
      </w:r>
      <w:r w:rsidRPr="00DC5BE8">
        <w:rPr>
          <w:rFonts w:eastAsia="Times New Roman"/>
          <w:sz w:val="20"/>
          <w:szCs w:val="20"/>
        </w:rPr>
        <w:t>Council</w:t>
      </w:r>
      <w:r w:rsidRPr="00DC5BE8">
        <w:rPr>
          <w:rFonts w:eastAsia="Times New Roman"/>
          <w:color w:val="auto"/>
          <w:szCs w:val="24"/>
        </w:rPr>
        <w:tab/>
      </w:r>
      <w:r w:rsidRPr="00DC5BE8">
        <w:rPr>
          <w:rFonts w:eastAsia="Times New Roman"/>
          <w:sz w:val="20"/>
          <w:szCs w:val="20"/>
        </w:rPr>
        <w:t>£133,709.62</w:t>
      </w:r>
      <w:r w:rsidRPr="00DC5BE8">
        <w:rPr>
          <w:rFonts w:eastAsia="Times New Roman"/>
          <w:color w:val="auto"/>
          <w:szCs w:val="24"/>
        </w:rPr>
        <w:tab/>
      </w:r>
      <w:r w:rsidRPr="00DC5BE8">
        <w:rPr>
          <w:rFonts w:eastAsia="Times New Roman"/>
          <w:sz w:val="20"/>
          <w:szCs w:val="20"/>
        </w:rPr>
        <w:t>£5,712.98</w:t>
      </w:r>
      <w:r w:rsidRPr="00DC5BE8">
        <w:rPr>
          <w:rFonts w:eastAsia="Times New Roman"/>
          <w:color w:val="auto"/>
          <w:szCs w:val="24"/>
        </w:rPr>
        <w:tab/>
      </w:r>
      <w:r w:rsidRPr="00DC5BE8">
        <w:rPr>
          <w:rFonts w:eastAsia="Times New Roman"/>
          <w:sz w:val="20"/>
          <w:szCs w:val="20"/>
        </w:rPr>
        <w:t>£139,422.60</w:t>
      </w:r>
    </w:p>
    <w:p w:rsidR="00DC5BE8" w:rsidRPr="00DC5BE8" w:rsidRDefault="00DC5BE8" w:rsidP="00DC5BE8">
      <w:pPr>
        <w:widowControl w:val="0"/>
        <w:tabs>
          <w:tab w:val="left" w:pos="90"/>
          <w:tab w:val="right" w:pos="6174"/>
          <w:tab w:val="right" w:pos="7915"/>
          <w:tab w:val="right" w:pos="9672"/>
        </w:tabs>
        <w:autoSpaceDE w:val="0"/>
        <w:autoSpaceDN w:val="0"/>
        <w:adjustRightInd w:val="0"/>
        <w:spacing w:before="55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DC5BE8">
        <w:rPr>
          <w:rFonts w:eastAsia="Times New Roman"/>
          <w:color w:val="auto"/>
          <w:szCs w:val="24"/>
        </w:rPr>
        <w:tab/>
      </w:r>
      <w:r w:rsidRPr="00DC5BE8">
        <w:rPr>
          <w:rFonts w:eastAsia="Times New Roman"/>
          <w:sz w:val="20"/>
          <w:szCs w:val="20"/>
        </w:rPr>
        <w:t>Total Payments</w:t>
      </w:r>
      <w:r w:rsidRPr="00DC5BE8">
        <w:rPr>
          <w:rFonts w:eastAsia="Times New Roman"/>
          <w:color w:val="auto"/>
          <w:szCs w:val="24"/>
        </w:rPr>
        <w:tab/>
      </w:r>
      <w:r w:rsidRPr="00DC5BE8">
        <w:rPr>
          <w:rFonts w:eastAsia="Times New Roman"/>
          <w:sz w:val="20"/>
          <w:szCs w:val="20"/>
        </w:rPr>
        <w:t>£133,709.62</w:t>
      </w:r>
      <w:r w:rsidRPr="00DC5BE8">
        <w:rPr>
          <w:rFonts w:eastAsia="Times New Roman"/>
          <w:color w:val="auto"/>
          <w:szCs w:val="24"/>
        </w:rPr>
        <w:tab/>
      </w:r>
      <w:r w:rsidRPr="00DC5BE8">
        <w:rPr>
          <w:rFonts w:eastAsia="Times New Roman"/>
          <w:sz w:val="20"/>
          <w:szCs w:val="20"/>
        </w:rPr>
        <w:t>£5,712.98</w:t>
      </w:r>
      <w:r w:rsidRPr="00DC5BE8">
        <w:rPr>
          <w:rFonts w:eastAsia="Times New Roman"/>
          <w:color w:val="auto"/>
          <w:szCs w:val="24"/>
        </w:rPr>
        <w:tab/>
      </w:r>
      <w:r w:rsidRPr="00DC5BE8">
        <w:rPr>
          <w:rFonts w:eastAsia="Times New Roman"/>
          <w:sz w:val="20"/>
          <w:szCs w:val="20"/>
        </w:rPr>
        <w:t>£139,422.60</w:t>
      </w:r>
    </w:p>
    <w:p w:rsidR="00DC5BE8" w:rsidRPr="00DC5BE8" w:rsidRDefault="00DC5BE8" w:rsidP="00DC5BE8">
      <w:pPr>
        <w:widowControl w:val="0"/>
        <w:tabs>
          <w:tab w:val="left" w:pos="90"/>
        </w:tabs>
        <w:autoSpaceDE w:val="0"/>
        <w:autoSpaceDN w:val="0"/>
        <w:adjustRightInd w:val="0"/>
        <w:spacing w:before="126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DC5BE8">
        <w:rPr>
          <w:rFonts w:eastAsia="Times New Roman"/>
          <w:sz w:val="20"/>
          <w:szCs w:val="20"/>
        </w:rPr>
        <w:t xml:space="preserve">Closing </w:t>
      </w:r>
    </w:p>
    <w:p w:rsidR="00DC5BE8" w:rsidRPr="00DC5BE8" w:rsidRDefault="00DC5BE8" w:rsidP="00DC5BE8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ind w:left="0" w:right="0" w:firstLine="0"/>
        <w:rPr>
          <w:rFonts w:eastAsia="Times New Roman"/>
          <w:b/>
          <w:bCs/>
          <w:sz w:val="27"/>
          <w:szCs w:val="27"/>
        </w:rPr>
      </w:pPr>
      <w:r w:rsidRPr="00DC5BE8">
        <w:rPr>
          <w:rFonts w:eastAsia="Times New Roman"/>
          <w:b/>
          <w:bCs/>
          <w:sz w:val="22"/>
        </w:rPr>
        <w:t>Ordinary Accounts</w:t>
      </w:r>
    </w:p>
    <w:p w:rsidR="00DC5BE8" w:rsidRPr="00DC5BE8" w:rsidRDefault="00DC5BE8" w:rsidP="00DC5BE8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98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DC5BE8">
        <w:rPr>
          <w:rFonts w:eastAsia="Times New Roman"/>
          <w:sz w:val="20"/>
          <w:szCs w:val="20"/>
        </w:rPr>
        <w:t>.BARCLAYS BANK</w:t>
      </w:r>
      <w:r w:rsidRPr="00DC5BE8">
        <w:rPr>
          <w:rFonts w:eastAsia="Times New Roman"/>
          <w:color w:val="auto"/>
          <w:szCs w:val="24"/>
        </w:rPr>
        <w:tab/>
      </w:r>
      <w:r w:rsidRPr="00DC5BE8">
        <w:rPr>
          <w:rFonts w:eastAsia="Times New Roman"/>
          <w:sz w:val="20"/>
          <w:szCs w:val="20"/>
        </w:rPr>
        <w:t>£7,150.71</w:t>
      </w:r>
    </w:p>
    <w:p w:rsidR="00DC5BE8" w:rsidRPr="00DC5BE8" w:rsidRDefault="00DC5BE8" w:rsidP="00DC5BE8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DC5BE8">
        <w:rPr>
          <w:rFonts w:eastAsia="Times New Roman"/>
          <w:sz w:val="20"/>
          <w:szCs w:val="20"/>
        </w:rPr>
        <w:t>.COOPERATIVE BANK C &amp; I</w:t>
      </w:r>
      <w:r w:rsidRPr="00DC5BE8">
        <w:rPr>
          <w:rFonts w:eastAsia="Times New Roman"/>
          <w:color w:val="auto"/>
          <w:szCs w:val="24"/>
        </w:rPr>
        <w:tab/>
      </w:r>
      <w:r w:rsidRPr="00DC5BE8">
        <w:rPr>
          <w:rFonts w:eastAsia="Times New Roman"/>
          <w:sz w:val="20"/>
          <w:szCs w:val="20"/>
        </w:rPr>
        <w:t>£29,845.90</w:t>
      </w:r>
    </w:p>
    <w:p w:rsidR="00DC5BE8" w:rsidRPr="00DC5BE8" w:rsidRDefault="00DC5BE8" w:rsidP="00DC5BE8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DC5BE8">
        <w:rPr>
          <w:rFonts w:eastAsia="Times New Roman"/>
          <w:sz w:val="20"/>
          <w:szCs w:val="20"/>
        </w:rPr>
        <w:t>Bath Building Society</w:t>
      </w:r>
      <w:r w:rsidRPr="00DC5BE8">
        <w:rPr>
          <w:rFonts w:eastAsia="Times New Roman"/>
          <w:color w:val="auto"/>
          <w:szCs w:val="24"/>
        </w:rPr>
        <w:tab/>
      </w:r>
      <w:r w:rsidRPr="00DC5BE8">
        <w:rPr>
          <w:rFonts w:eastAsia="Times New Roman"/>
          <w:sz w:val="20"/>
          <w:szCs w:val="20"/>
        </w:rPr>
        <w:t>£37,533.09</w:t>
      </w:r>
    </w:p>
    <w:p w:rsidR="00DC5BE8" w:rsidRPr="00DC5BE8" w:rsidRDefault="00DC5BE8" w:rsidP="00DC5BE8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DC5BE8">
        <w:rPr>
          <w:rFonts w:eastAsia="Times New Roman"/>
          <w:sz w:val="20"/>
          <w:szCs w:val="20"/>
        </w:rPr>
        <w:t>Reserves West Bromwich</w:t>
      </w:r>
      <w:r w:rsidRPr="00DC5BE8">
        <w:rPr>
          <w:rFonts w:eastAsia="Times New Roman"/>
          <w:color w:val="auto"/>
          <w:szCs w:val="24"/>
        </w:rPr>
        <w:tab/>
      </w:r>
      <w:r w:rsidRPr="00DC5BE8">
        <w:rPr>
          <w:rFonts w:eastAsia="Times New Roman"/>
          <w:sz w:val="20"/>
          <w:szCs w:val="20"/>
        </w:rPr>
        <w:t>£30,471.05</w:t>
      </w:r>
    </w:p>
    <w:p w:rsidR="00DC5BE8" w:rsidRPr="00DC5BE8" w:rsidRDefault="00DC5BE8" w:rsidP="00DC5BE8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DC5BE8">
        <w:rPr>
          <w:rFonts w:eastAsia="Times New Roman"/>
          <w:sz w:val="20"/>
          <w:szCs w:val="20"/>
        </w:rPr>
        <w:t>Total</w:t>
      </w:r>
      <w:r w:rsidRPr="00DC5BE8">
        <w:rPr>
          <w:rFonts w:eastAsia="Times New Roman"/>
          <w:color w:val="auto"/>
          <w:szCs w:val="24"/>
        </w:rPr>
        <w:tab/>
      </w:r>
      <w:r w:rsidRPr="00DC5BE8">
        <w:rPr>
          <w:rFonts w:eastAsia="Times New Roman"/>
          <w:sz w:val="20"/>
          <w:szCs w:val="20"/>
        </w:rPr>
        <w:t>£105,000.75</w:t>
      </w:r>
    </w:p>
    <w:p w:rsidR="00DC5BE8" w:rsidRDefault="00086EAF" w:rsidP="00DE07D6">
      <w:pPr>
        <w:spacing w:after="160" w:line="259" w:lineRule="auto"/>
        <w:ind w:left="0" w:right="0" w:firstLine="0"/>
      </w:pPr>
      <w:r w:rsidRPr="00086EAF">
        <w:lastRenderedPageBreak/>
        <w:drawing>
          <wp:inline distT="0" distB="0" distL="0" distR="0">
            <wp:extent cx="6842125" cy="9040962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125" cy="9040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C5" w:rsidRDefault="00086EAF" w:rsidP="00DE07D6">
      <w:pPr>
        <w:spacing w:after="160" w:line="259" w:lineRule="auto"/>
        <w:ind w:left="0" w:right="0" w:firstLine="0"/>
      </w:pPr>
      <w:r w:rsidRPr="00086EAF">
        <w:lastRenderedPageBreak/>
        <w:drawing>
          <wp:inline distT="0" distB="0" distL="0" distR="0">
            <wp:extent cx="6842125" cy="200585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125" cy="200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28C5" w:rsidSect="00A10B78">
      <w:footerReference w:type="even" r:id="rId10"/>
      <w:footerReference w:type="default" r:id="rId11"/>
      <w:footerReference w:type="first" r:id="rId12"/>
      <w:pgSz w:w="11909" w:h="16834"/>
      <w:pgMar w:top="567" w:right="567" w:bottom="567" w:left="567" w:header="720" w:footer="129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F1F" w:rsidRDefault="00762F1F">
      <w:pPr>
        <w:spacing w:after="0" w:line="240" w:lineRule="auto"/>
      </w:pPr>
      <w:r>
        <w:separator/>
      </w:r>
    </w:p>
  </w:endnote>
  <w:endnote w:type="continuationSeparator" w:id="0">
    <w:p w:rsidR="00762F1F" w:rsidRDefault="00762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C88" w:rsidRDefault="009E4C88">
    <w:pPr>
      <w:spacing w:after="0" w:line="259" w:lineRule="auto"/>
      <w:ind w:left="0" w:right="0" w:firstLine="0"/>
    </w:pPr>
    <w:r>
      <w:t xml:space="preserve">Finance and General Purposes Committee Minutes 31/05/17 </w:t>
    </w:r>
  </w:p>
  <w:p w:rsidR="009E4C88" w:rsidRDefault="009E4C88">
    <w:pPr>
      <w:tabs>
        <w:tab w:val="center" w:pos="4153"/>
      </w:tabs>
      <w:spacing w:after="0" w:line="259" w:lineRule="auto"/>
      <w:ind w:left="0" w:righ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C88" w:rsidRDefault="009E4C88">
    <w:pPr>
      <w:spacing w:after="0" w:line="259" w:lineRule="auto"/>
      <w:ind w:left="0" w:right="0" w:firstLine="0"/>
    </w:pPr>
    <w:r>
      <w:t xml:space="preserve">Finance and General Purposes Committee Minutes </w:t>
    </w:r>
    <w:r w:rsidR="00D44303">
      <w:t>19/02/2020</w:t>
    </w:r>
    <w:r>
      <w:t xml:space="preserve"> </w:t>
    </w:r>
  </w:p>
  <w:p w:rsidR="009E4C88" w:rsidRDefault="009E4C88">
    <w:pPr>
      <w:tabs>
        <w:tab w:val="center" w:pos="4153"/>
      </w:tabs>
      <w:spacing w:after="0" w:line="259" w:lineRule="auto"/>
      <w:ind w:left="0" w:righ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71196">
      <w:rPr>
        <w:noProof/>
      </w:rP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C88" w:rsidRDefault="009E4C88">
    <w:pPr>
      <w:spacing w:after="0" w:line="259" w:lineRule="auto"/>
      <w:ind w:left="0" w:right="0" w:firstLine="0"/>
    </w:pPr>
    <w:r>
      <w:t xml:space="preserve">Finance and General Purposes Committee Minutes 31/05/17 </w:t>
    </w:r>
  </w:p>
  <w:p w:rsidR="009E4C88" w:rsidRDefault="009E4C88">
    <w:pPr>
      <w:tabs>
        <w:tab w:val="center" w:pos="4153"/>
      </w:tabs>
      <w:spacing w:after="0" w:line="259" w:lineRule="auto"/>
      <w:ind w:left="0" w:righ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F1F" w:rsidRDefault="00762F1F">
      <w:pPr>
        <w:spacing w:after="0" w:line="240" w:lineRule="auto"/>
      </w:pPr>
      <w:r>
        <w:separator/>
      </w:r>
    </w:p>
  </w:footnote>
  <w:footnote w:type="continuationSeparator" w:id="0">
    <w:p w:rsidR="00762F1F" w:rsidRDefault="00762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FCEA4D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11790DA9"/>
    <w:multiLevelType w:val="multilevel"/>
    <w:tmpl w:val="610EE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7F6E57"/>
    <w:multiLevelType w:val="multilevel"/>
    <w:tmpl w:val="9F38AB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CB0EB1"/>
    <w:multiLevelType w:val="hybridMultilevel"/>
    <w:tmpl w:val="C2CC9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B66B5"/>
    <w:multiLevelType w:val="hybridMultilevel"/>
    <w:tmpl w:val="12D4B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A0705"/>
    <w:multiLevelType w:val="hybridMultilevel"/>
    <w:tmpl w:val="0056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34A97"/>
    <w:multiLevelType w:val="hybridMultilevel"/>
    <w:tmpl w:val="78B41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3376A"/>
    <w:multiLevelType w:val="hybridMultilevel"/>
    <w:tmpl w:val="943A0CD4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46C61"/>
    <w:multiLevelType w:val="hybridMultilevel"/>
    <w:tmpl w:val="09B81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641A0"/>
    <w:multiLevelType w:val="hybridMultilevel"/>
    <w:tmpl w:val="D03AD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B27BA"/>
    <w:multiLevelType w:val="multilevel"/>
    <w:tmpl w:val="6DEA18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354F15"/>
    <w:multiLevelType w:val="multilevel"/>
    <w:tmpl w:val="9A9A90C0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851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1556D55"/>
    <w:multiLevelType w:val="hybridMultilevel"/>
    <w:tmpl w:val="5E3A4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E346E"/>
    <w:multiLevelType w:val="hybridMultilevel"/>
    <w:tmpl w:val="831EB266"/>
    <w:lvl w:ilvl="0" w:tplc="6B4816DA">
      <w:start w:val="1"/>
      <w:numFmt w:val="bullet"/>
      <w:lvlText w:val=""/>
      <w:lvlJc w:val="left"/>
      <w:pPr>
        <w:ind w:left="1065" w:hanging="360"/>
      </w:pPr>
      <w:rPr>
        <w:rFonts w:ascii="Symbol" w:eastAsia="Segoe UI Symbol" w:hAnsi="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65456054"/>
    <w:multiLevelType w:val="hybridMultilevel"/>
    <w:tmpl w:val="D0281D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D3166"/>
    <w:multiLevelType w:val="hybridMultilevel"/>
    <w:tmpl w:val="A4EA4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10056"/>
    <w:multiLevelType w:val="hybridMultilevel"/>
    <w:tmpl w:val="44A28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14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16"/>
  </w:num>
  <w:num w:numId="12">
    <w:abstractNumId w:val="5"/>
  </w:num>
  <w:num w:numId="13">
    <w:abstractNumId w:val="4"/>
  </w:num>
  <w:num w:numId="14">
    <w:abstractNumId w:val="12"/>
  </w:num>
  <w:num w:numId="15">
    <w:abstractNumId w:val="15"/>
  </w:num>
  <w:num w:numId="16">
    <w:abstractNumId w:val="9"/>
  </w:num>
  <w:num w:numId="17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19"/>
    <w:rsid w:val="0000340A"/>
    <w:rsid w:val="00013487"/>
    <w:rsid w:val="00016306"/>
    <w:rsid w:val="00032F01"/>
    <w:rsid w:val="00033C74"/>
    <w:rsid w:val="00052E40"/>
    <w:rsid w:val="00060932"/>
    <w:rsid w:val="00061AF4"/>
    <w:rsid w:val="0008534C"/>
    <w:rsid w:val="00086EAF"/>
    <w:rsid w:val="00090823"/>
    <w:rsid w:val="00096B8D"/>
    <w:rsid w:val="000B4A18"/>
    <w:rsid w:val="000C106B"/>
    <w:rsid w:val="000D0555"/>
    <w:rsid w:val="000D1608"/>
    <w:rsid w:val="000E46A4"/>
    <w:rsid w:val="000F3439"/>
    <w:rsid w:val="00113917"/>
    <w:rsid w:val="00120BD7"/>
    <w:rsid w:val="00124DA9"/>
    <w:rsid w:val="00124E1A"/>
    <w:rsid w:val="001349DC"/>
    <w:rsid w:val="00145776"/>
    <w:rsid w:val="00164FA6"/>
    <w:rsid w:val="0017018E"/>
    <w:rsid w:val="001773E8"/>
    <w:rsid w:val="00183D85"/>
    <w:rsid w:val="001A5832"/>
    <w:rsid w:val="001C0B8E"/>
    <w:rsid w:val="001C372E"/>
    <w:rsid w:val="001D2B2B"/>
    <w:rsid w:val="001F20B0"/>
    <w:rsid w:val="00243191"/>
    <w:rsid w:val="00243225"/>
    <w:rsid w:val="00244EB2"/>
    <w:rsid w:val="0025296D"/>
    <w:rsid w:val="00253208"/>
    <w:rsid w:val="002534E9"/>
    <w:rsid w:val="00266DBA"/>
    <w:rsid w:val="002877E5"/>
    <w:rsid w:val="002A2837"/>
    <w:rsid w:val="002A430C"/>
    <w:rsid w:val="002A6544"/>
    <w:rsid w:val="002B7997"/>
    <w:rsid w:val="002C228E"/>
    <w:rsid w:val="002D2C86"/>
    <w:rsid w:val="002F2E77"/>
    <w:rsid w:val="0030568F"/>
    <w:rsid w:val="00305CDE"/>
    <w:rsid w:val="0031508F"/>
    <w:rsid w:val="00316E78"/>
    <w:rsid w:val="003448D0"/>
    <w:rsid w:val="00392F6A"/>
    <w:rsid w:val="003A475E"/>
    <w:rsid w:val="003A5C7B"/>
    <w:rsid w:val="003A7125"/>
    <w:rsid w:val="003B26FB"/>
    <w:rsid w:val="003D18F0"/>
    <w:rsid w:val="003D6C30"/>
    <w:rsid w:val="003E300C"/>
    <w:rsid w:val="004014F3"/>
    <w:rsid w:val="00401516"/>
    <w:rsid w:val="0042019D"/>
    <w:rsid w:val="00424C6F"/>
    <w:rsid w:val="00426239"/>
    <w:rsid w:val="004377CD"/>
    <w:rsid w:val="00443AAF"/>
    <w:rsid w:val="0045149C"/>
    <w:rsid w:val="0046416D"/>
    <w:rsid w:val="00475BF0"/>
    <w:rsid w:val="00477840"/>
    <w:rsid w:val="004B4AA4"/>
    <w:rsid w:val="004C10E4"/>
    <w:rsid w:val="004C58C2"/>
    <w:rsid w:val="004C60A1"/>
    <w:rsid w:val="004E7DAF"/>
    <w:rsid w:val="004F51A3"/>
    <w:rsid w:val="004F653E"/>
    <w:rsid w:val="005032A4"/>
    <w:rsid w:val="00504F1F"/>
    <w:rsid w:val="00507B78"/>
    <w:rsid w:val="00536694"/>
    <w:rsid w:val="00542A13"/>
    <w:rsid w:val="00546A85"/>
    <w:rsid w:val="0057310B"/>
    <w:rsid w:val="0057347E"/>
    <w:rsid w:val="00581595"/>
    <w:rsid w:val="00583EC6"/>
    <w:rsid w:val="00587FB8"/>
    <w:rsid w:val="005952E8"/>
    <w:rsid w:val="005A508E"/>
    <w:rsid w:val="005B43C6"/>
    <w:rsid w:val="005C10F3"/>
    <w:rsid w:val="005C6151"/>
    <w:rsid w:val="005E0ED6"/>
    <w:rsid w:val="005E203F"/>
    <w:rsid w:val="005E7B19"/>
    <w:rsid w:val="005F458A"/>
    <w:rsid w:val="00611219"/>
    <w:rsid w:val="00630B65"/>
    <w:rsid w:val="006336E7"/>
    <w:rsid w:val="0068274C"/>
    <w:rsid w:val="00682A48"/>
    <w:rsid w:val="0068450F"/>
    <w:rsid w:val="006A543D"/>
    <w:rsid w:val="006C144A"/>
    <w:rsid w:val="006C4082"/>
    <w:rsid w:val="006C6602"/>
    <w:rsid w:val="006D2BCF"/>
    <w:rsid w:val="006F054F"/>
    <w:rsid w:val="006F2A7D"/>
    <w:rsid w:val="006F6D4F"/>
    <w:rsid w:val="00715DB7"/>
    <w:rsid w:val="00732332"/>
    <w:rsid w:val="00732AF0"/>
    <w:rsid w:val="0075343E"/>
    <w:rsid w:val="00753E9D"/>
    <w:rsid w:val="00762DBC"/>
    <w:rsid w:val="00762EBF"/>
    <w:rsid w:val="00762F1F"/>
    <w:rsid w:val="0076514F"/>
    <w:rsid w:val="00766D21"/>
    <w:rsid w:val="007810DB"/>
    <w:rsid w:val="007818F7"/>
    <w:rsid w:val="007908F3"/>
    <w:rsid w:val="007A6E1A"/>
    <w:rsid w:val="007B1569"/>
    <w:rsid w:val="007B72DA"/>
    <w:rsid w:val="007C0F19"/>
    <w:rsid w:val="007D0B1D"/>
    <w:rsid w:val="007E0C96"/>
    <w:rsid w:val="007E6BF1"/>
    <w:rsid w:val="007F3E22"/>
    <w:rsid w:val="007F7C5E"/>
    <w:rsid w:val="00806644"/>
    <w:rsid w:val="008321EE"/>
    <w:rsid w:val="00843602"/>
    <w:rsid w:val="00860635"/>
    <w:rsid w:val="00861D1A"/>
    <w:rsid w:val="00891004"/>
    <w:rsid w:val="00893861"/>
    <w:rsid w:val="00897FD4"/>
    <w:rsid w:val="008A16F2"/>
    <w:rsid w:val="008A7046"/>
    <w:rsid w:val="008B2F34"/>
    <w:rsid w:val="008B53C8"/>
    <w:rsid w:val="008B646E"/>
    <w:rsid w:val="008C44EA"/>
    <w:rsid w:val="008F54D3"/>
    <w:rsid w:val="00900BF3"/>
    <w:rsid w:val="009510C0"/>
    <w:rsid w:val="0095750A"/>
    <w:rsid w:val="00967894"/>
    <w:rsid w:val="009929FB"/>
    <w:rsid w:val="009950D9"/>
    <w:rsid w:val="009B4E69"/>
    <w:rsid w:val="009D3171"/>
    <w:rsid w:val="009D5829"/>
    <w:rsid w:val="009E4C88"/>
    <w:rsid w:val="00A02351"/>
    <w:rsid w:val="00A05C3D"/>
    <w:rsid w:val="00A05CDD"/>
    <w:rsid w:val="00A10B78"/>
    <w:rsid w:val="00A149D2"/>
    <w:rsid w:val="00A316D1"/>
    <w:rsid w:val="00A3307F"/>
    <w:rsid w:val="00A40A6F"/>
    <w:rsid w:val="00A40E81"/>
    <w:rsid w:val="00A456C9"/>
    <w:rsid w:val="00A45CD2"/>
    <w:rsid w:val="00A46781"/>
    <w:rsid w:val="00A71196"/>
    <w:rsid w:val="00A727BD"/>
    <w:rsid w:val="00A8320E"/>
    <w:rsid w:val="00A9500B"/>
    <w:rsid w:val="00AB5211"/>
    <w:rsid w:val="00AF2B7E"/>
    <w:rsid w:val="00AF4FE7"/>
    <w:rsid w:val="00B03491"/>
    <w:rsid w:val="00B05114"/>
    <w:rsid w:val="00B0555C"/>
    <w:rsid w:val="00B17E58"/>
    <w:rsid w:val="00B21F3E"/>
    <w:rsid w:val="00B47A4E"/>
    <w:rsid w:val="00B53229"/>
    <w:rsid w:val="00B61D6E"/>
    <w:rsid w:val="00B74297"/>
    <w:rsid w:val="00B7748D"/>
    <w:rsid w:val="00B87955"/>
    <w:rsid w:val="00BA7A12"/>
    <w:rsid w:val="00BB3F77"/>
    <w:rsid w:val="00BF70FD"/>
    <w:rsid w:val="00C00664"/>
    <w:rsid w:val="00C11AFB"/>
    <w:rsid w:val="00C348AB"/>
    <w:rsid w:val="00C41E46"/>
    <w:rsid w:val="00C45155"/>
    <w:rsid w:val="00C51D38"/>
    <w:rsid w:val="00C51E9C"/>
    <w:rsid w:val="00C73C00"/>
    <w:rsid w:val="00CA55B4"/>
    <w:rsid w:val="00CA7A01"/>
    <w:rsid w:val="00CA7E6D"/>
    <w:rsid w:val="00CC77ED"/>
    <w:rsid w:val="00CD0DCD"/>
    <w:rsid w:val="00CD7936"/>
    <w:rsid w:val="00CE12EF"/>
    <w:rsid w:val="00CE42B2"/>
    <w:rsid w:val="00D04DF1"/>
    <w:rsid w:val="00D20F27"/>
    <w:rsid w:val="00D30CCE"/>
    <w:rsid w:val="00D30EE5"/>
    <w:rsid w:val="00D32897"/>
    <w:rsid w:val="00D37E50"/>
    <w:rsid w:val="00D44303"/>
    <w:rsid w:val="00D528C5"/>
    <w:rsid w:val="00D54646"/>
    <w:rsid w:val="00D61ADD"/>
    <w:rsid w:val="00D66E12"/>
    <w:rsid w:val="00D80599"/>
    <w:rsid w:val="00D949BD"/>
    <w:rsid w:val="00D965FA"/>
    <w:rsid w:val="00DA31B5"/>
    <w:rsid w:val="00DA6DB4"/>
    <w:rsid w:val="00DC5BE8"/>
    <w:rsid w:val="00DD3A23"/>
    <w:rsid w:val="00DD4EBA"/>
    <w:rsid w:val="00DD4ED2"/>
    <w:rsid w:val="00DE07D6"/>
    <w:rsid w:val="00DF4931"/>
    <w:rsid w:val="00E01BDF"/>
    <w:rsid w:val="00E071CC"/>
    <w:rsid w:val="00E1231B"/>
    <w:rsid w:val="00E1489B"/>
    <w:rsid w:val="00E20F7D"/>
    <w:rsid w:val="00E36F50"/>
    <w:rsid w:val="00E37B2D"/>
    <w:rsid w:val="00E50D67"/>
    <w:rsid w:val="00E51556"/>
    <w:rsid w:val="00E66EEE"/>
    <w:rsid w:val="00E7005C"/>
    <w:rsid w:val="00E850F1"/>
    <w:rsid w:val="00EA31FC"/>
    <w:rsid w:val="00EB3762"/>
    <w:rsid w:val="00EC207F"/>
    <w:rsid w:val="00EC2B6E"/>
    <w:rsid w:val="00EC439D"/>
    <w:rsid w:val="00EC5D81"/>
    <w:rsid w:val="00ED355E"/>
    <w:rsid w:val="00F04515"/>
    <w:rsid w:val="00F10EFB"/>
    <w:rsid w:val="00F11F04"/>
    <w:rsid w:val="00F179F1"/>
    <w:rsid w:val="00F220CD"/>
    <w:rsid w:val="00F46992"/>
    <w:rsid w:val="00F52E6A"/>
    <w:rsid w:val="00F536FC"/>
    <w:rsid w:val="00F65936"/>
    <w:rsid w:val="00FA47DF"/>
    <w:rsid w:val="00FA56AD"/>
    <w:rsid w:val="00FB4BD8"/>
    <w:rsid w:val="00FC3FED"/>
    <w:rsid w:val="00FD3D98"/>
    <w:rsid w:val="00FE5E19"/>
    <w:rsid w:val="00FE74DF"/>
    <w:rsid w:val="00FF5762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41EEF5-F105-4A1E-874E-A08DCCDE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730" w:right="1037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1BDF"/>
    <w:pPr>
      <w:keepNext/>
      <w:spacing w:after="0" w:line="240" w:lineRule="auto"/>
      <w:ind w:left="0" w:right="0" w:firstLine="0"/>
      <w:outlineLvl w:val="0"/>
    </w:pPr>
    <w:rPr>
      <w:rFonts w:eastAsia="Times New Roman" w:cs="Times New Roman"/>
      <w:b/>
      <w:color w:val="auto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E01BDF"/>
    <w:pPr>
      <w:keepNext/>
      <w:spacing w:before="240" w:after="60" w:line="240" w:lineRule="auto"/>
      <w:ind w:left="0" w:right="0" w:firstLine="0"/>
      <w:outlineLvl w:val="1"/>
    </w:pPr>
    <w:rPr>
      <w:rFonts w:eastAsia="Times New Roman"/>
      <w:b/>
      <w:bCs/>
      <w:i/>
      <w:iCs/>
      <w:color w:val="auto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01BDF"/>
    <w:pPr>
      <w:keepNext/>
      <w:spacing w:before="240" w:after="60" w:line="240" w:lineRule="auto"/>
      <w:ind w:left="0" w:right="0" w:firstLine="0"/>
      <w:outlineLvl w:val="2"/>
    </w:pPr>
    <w:rPr>
      <w:rFonts w:eastAsia="Times New Roman"/>
      <w:b/>
      <w:bCs/>
      <w:color w:val="auto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0B78"/>
    <w:pPr>
      <w:keepNext/>
      <w:keepLines/>
      <w:spacing w:before="40" w:after="0" w:line="264" w:lineRule="auto"/>
      <w:ind w:left="0" w:right="0" w:firstLine="0"/>
      <w:outlineLvl w:val="3"/>
    </w:pPr>
    <w:rPr>
      <w:rFonts w:ascii="Calibri Light" w:eastAsia="Times New Roman" w:hAnsi="Calibri Light" w:cs="Times New Roman"/>
      <w:color w:val="auto"/>
      <w:sz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10B78"/>
    <w:pPr>
      <w:keepNext/>
      <w:keepLines/>
      <w:spacing w:before="40" w:after="0" w:line="264" w:lineRule="auto"/>
      <w:ind w:left="0" w:right="0" w:firstLine="0"/>
      <w:outlineLvl w:val="4"/>
    </w:pPr>
    <w:rPr>
      <w:rFonts w:ascii="Calibri Light" w:eastAsia="Times New Roman" w:hAnsi="Calibri Light" w:cs="Times New Roman"/>
      <w:color w:val="44546A"/>
      <w:sz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0B78"/>
    <w:pPr>
      <w:keepNext/>
      <w:keepLines/>
      <w:spacing w:before="40" w:after="0" w:line="264" w:lineRule="auto"/>
      <w:ind w:left="0" w:right="0" w:firstLine="0"/>
      <w:outlineLvl w:val="5"/>
    </w:pPr>
    <w:rPr>
      <w:rFonts w:ascii="Calibri Light" w:eastAsia="Times New Roman" w:hAnsi="Calibri Light" w:cs="Times New Roman"/>
      <w:i/>
      <w:iCs/>
      <w:color w:val="44546A"/>
      <w:sz w:val="21"/>
      <w:szCs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0B78"/>
    <w:pPr>
      <w:keepNext/>
      <w:keepLines/>
      <w:spacing w:before="40" w:after="0" w:line="264" w:lineRule="auto"/>
      <w:ind w:left="0" w:right="0" w:firstLine="0"/>
      <w:outlineLvl w:val="6"/>
    </w:pPr>
    <w:rPr>
      <w:rFonts w:ascii="Calibri Light" w:eastAsia="Times New Roman" w:hAnsi="Calibri Light" w:cs="Times New Roman"/>
      <w:i/>
      <w:iCs/>
      <w:color w:val="1F4E79"/>
      <w:sz w:val="21"/>
      <w:szCs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0B78"/>
    <w:pPr>
      <w:keepNext/>
      <w:keepLines/>
      <w:spacing w:before="40" w:after="0" w:line="264" w:lineRule="auto"/>
      <w:ind w:left="0" w:right="0" w:firstLine="0"/>
      <w:outlineLvl w:val="7"/>
    </w:pPr>
    <w:rPr>
      <w:rFonts w:ascii="Calibri Light" w:eastAsia="Times New Roman" w:hAnsi="Calibri Light" w:cs="Times New Roman"/>
      <w:b/>
      <w:bCs/>
      <w:color w:val="44546A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0B78"/>
    <w:pPr>
      <w:keepNext/>
      <w:keepLines/>
      <w:spacing w:before="40" w:after="0" w:line="264" w:lineRule="auto"/>
      <w:ind w:left="0" w:right="0" w:firstLine="0"/>
      <w:outlineLvl w:val="8"/>
    </w:pPr>
    <w:rPr>
      <w:rFonts w:ascii="Calibri Light" w:eastAsia="Times New Roman" w:hAnsi="Calibri Light" w:cs="Times New Roman"/>
      <w:b/>
      <w:bCs/>
      <w:i/>
      <w:iCs/>
      <w:color w:val="44546A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E01B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01BDF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01BD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01BDF"/>
    <w:rPr>
      <w:rFonts w:ascii="Arial" w:eastAsia="Times New Roman" w:hAnsi="Arial" w:cs="Arial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rsid w:val="00E01BDF"/>
  </w:style>
  <w:style w:type="paragraph" w:styleId="BalloonText">
    <w:name w:val="Balloon Text"/>
    <w:basedOn w:val="Normal"/>
    <w:link w:val="BalloonTextChar"/>
    <w:semiHidden/>
    <w:rsid w:val="00E01BDF"/>
    <w:pPr>
      <w:spacing w:after="0" w:line="240" w:lineRule="auto"/>
      <w:ind w:left="0" w:right="0" w:firstLine="0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1BDF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01BDF"/>
    <w:pPr>
      <w:widowControl w:val="0"/>
      <w:spacing w:after="0" w:line="240" w:lineRule="auto"/>
      <w:ind w:left="0" w:right="0" w:firstLine="0"/>
    </w:pPr>
    <w:rPr>
      <w:rFonts w:eastAsia="Times New Roman" w:cs="Times New Roman"/>
      <w:b/>
      <w:snapToGrid w:val="0"/>
      <w:color w:val="auto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01BDF"/>
    <w:rPr>
      <w:rFonts w:ascii="Arial" w:eastAsia="Times New Roman" w:hAnsi="Arial" w:cs="Times New Roman"/>
      <w:b/>
      <w:snapToGrid w:val="0"/>
      <w:sz w:val="24"/>
      <w:szCs w:val="20"/>
      <w:lang w:val="en-US" w:eastAsia="en-US"/>
    </w:rPr>
  </w:style>
  <w:style w:type="paragraph" w:styleId="Header">
    <w:name w:val="header"/>
    <w:basedOn w:val="Normal"/>
    <w:link w:val="HeaderChar"/>
    <w:rsid w:val="00E01BDF"/>
    <w:pPr>
      <w:tabs>
        <w:tab w:val="center" w:pos="4153"/>
        <w:tab w:val="right" w:pos="8306"/>
      </w:tabs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01BDF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E01BDF"/>
    <w:pPr>
      <w:spacing w:after="120" w:line="480" w:lineRule="auto"/>
      <w:ind w:left="283" w:righ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01B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01BDF"/>
    <w:pPr>
      <w:tabs>
        <w:tab w:val="center" w:pos="4513"/>
        <w:tab w:val="right" w:pos="9026"/>
      </w:tabs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01BDF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E01BDF"/>
    <w:pPr>
      <w:spacing w:after="120" w:line="240" w:lineRule="auto"/>
      <w:ind w:left="283" w:righ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01BDF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rsid w:val="00E01BDF"/>
    <w:pPr>
      <w:spacing w:after="0" w:line="240" w:lineRule="auto"/>
      <w:ind w:left="566" w:right="0" w:hanging="283"/>
    </w:pPr>
    <w:rPr>
      <w:rFonts w:eastAsia="Times New Roman"/>
      <w:color w:val="auto"/>
      <w:szCs w:val="24"/>
      <w:lang w:eastAsia="en-US"/>
    </w:rPr>
  </w:style>
  <w:style w:type="paragraph" w:styleId="Date">
    <w:name w:val="Date"/>
    <w:basedOn w:val="Normal"/>
    <w:next w:val="Normal"/>
    <w:link w:val="DateChar"/>
    <w:rsid w:val="00E01BDF"/>
    <w:pPr>
      <w:spacing w:after="0" w:line="240" w:lineRule="auto"/>
      <w:ind w:left="0" w:right="0" w:firstLine="0"/>
    </w:pPr>
    <w:rPr>
      <w:rFonts w:eastAsia="Times New Roman"/>
      <w:color w:val="auto"/>
      <w:szCs w:val="24"/>
      <w:lang w:eastAsia="en-US"/>
    </w:rPr>
  </w:style>
  <w:style w:type="character" w:customStyle="1" w:styleId="DateChar">
    <w:name w:val="Date Char"/>
    <w:basedOn w:val="DefaultParagraphFont"/>
    <w:link w:val="Date"/>
    <w:rsid w:val="00E01BDF"/>
    <w:rPr>
      <w:rFonts w:ascii="Arial" w:eastAsia="Times New Roman" w:hAnsi="Arial" w:cs="Arial"/>
      <w:sz w:val="24"/>
      <w:szCs w:val="24"/>
      <w:lang w:eastAsia="en-US"/>
    </w:rPr>
  </w:style>
  <w:style w:type="paragraph" w:styleId="ListBullet3">
    <w:name w:val="List Bullet 3"/>
    <w:basedOn w:val="Normal"/>
    <w:autoRedefine/>
    <w:rsid w:val="00E01BDF"/>
    <w:pPr>
      <w:numPr>
        <w:numId w:val="2"/>
      </w:numPr>
      <w:spacing w:after="0" w:line="240" w:lineRule="auto"/>
      <w:ind w:right="0"/>
    </w:pPr>
    <w:rPr>
      <w:rFonts w:eastAsia="Times New Roman"/>
      <w:color w:val="auto"/>
      <w:szCs w:val="24"/>
      <w:lang w:eastAsia="en-US"/>
    </w:rPr>
  </w:style>
  <w:style w:type="paragraph" w:styleId="ListContinue2">
    <w:name w:val="List Continue 2"/>
    <w:basedOn w:val="Normal"/>
    <w:rsid w:val="00E01BDF"/>
    <w:pPr>
      <w:spacing w:after="120" w:line="240" w:lineRule="auto"/>
      <w:ind w:left="566" w:right="0" w:firstLine="0"/>
    </w:pPr>
    <w:rPr>
      <w:rFonts w:eastAsia="Times New Roman"/>
      <w:color w:val="auto"/>
      <w:szCs w:val="24"/>
      <w:lang w:eastAsia="en-US"/>
    </w:rPr>
  </w:style>
  <w:style w:type="character" w:styleId="Hyperlink">
    <w:name w:val="Hyperlink"/>
    <w:uiPriority w:val="99"/>
    <w:rsid w:val="00E01BDF"/>
    <w:rPr>
      <w:color w:val="0000FF"/>
      <w:u w:val="single"/>
    </w:rPr>
  </w:style>
  <w:style w:type="paragraph" w:customStyle="1" w:styleId="DefaultText">
    <w:name w:val="Default Text"/>
    <w:basedOn w:val="Normal"/>
    <w:rsid w:val="00E01BDF"/>
    <w:pPr>
      <w:widowControl w:val="0"/>
      <w:spacing w:after="0" w:line="240" w:lineRule="auto"/>
      <w:ind w:left="0" w:right="0" w:firstLine="0"/>
    </w:pPr>
    <w:rPr>
      <w:rFonts w:ascii="Garamond" w:eastAsia="Times New Roman" w:hAnsi="Garamond"/>
      <w:color w:val="auto"/>
      <w:sz w:val="26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E01BDF"/>
    <w:p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after="0" w:line="240" w:lineRule="auto"/>
      <w:ind w:left="0" w:right="0" w:firstLine="0"/>
      <w:jc w:val="both"/>
    </w:pPr>
    <w:rPr>
      <w:rFonts w:ascii="Tahoma" w:eastAsia="Times New Roman" w:hAnsi="Tahoma" w:cs="Tahoma"/>
      <w:i/>
      <w:iCs/>
      <w:color w:val="auto"/>
      <w:spacing w:val="-3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E01BDF"/>
    <w:rPr>
      <w:rFonts w:ascii="Tahoma" w:eastAsia="Times New Roman" w:hAnsi="Tahoma" w:cs="Tahoma"/>
      <w:i/>
      <w:iCs/>
      <w:spacing w:val="-3"/>
      <w:sz w:val="24"/>
      <w:szCs w:val="24"/>
      <w:lang w:eastAsia="en-US"/>
    </w:rPr>
  </w:style>
  <w:style w:type="table" w:styleId="TableGrid0">
    <w:name w:val="Table Grid"/>
    <w:basedOn w:val="TableNormal"/>
    <w:rsid w:val="00E01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01B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1BDF"/>
    <w:pPr>
      <w:spacing w:after="0" w:line="240" w:lineRule="auto"/>
      <w:ind w:left="0" w:right="0" w:firstLine="0"/>
    </w:pPr>
    <w:rPr>
      <w:rFonts w:eastAsia="Times New Roman"/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E01BDF"/>
    <w:rPr>
      <w:rFonts w:ascii="Arial" w:eastAsia="Times New Roman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01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01BDF"/>
    <w:rPr>
      <w:rFonts w:ascii="Arial" w:eastAsia="Times New Roman" w:hAnsi="Arial" w:cs="Arial"/>
      <w:b/>
      <w:bCs/>
      <w:sz w:val="20"/>
      <w:szCs w:val="20"/>
      <w:lang w:eastAsia="en-US"/>
    </w:rPr>
  </w:style>
  <w:style w:type="paragraph" w:styleId="EndnoteText">
    <w:name w:val="endnote text"/>
    <w:basedOn w:val="Normal"/>
    <w:link w:val="EndnoteTextChar"/>
    <w:rsid w:val="00E01BDF"/>
    <w:pPr>
      <w:spacing w:after="0" w:line="240" w:lineRule="auto"/>
      <w:ind w:left="0" w:right="0" w:firstLine="0"/>
    </w:pPr>
    <w:rPr>
      <w:rFonts w:eastAsia="Times New Roman"/>
      <w:color w:val="auto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E01BDF"/>
    <w:rPr>
      <w:rFonts w:ascii="Arial" w:eastAsia="Times New Roman" w:hAnsi="Arial" w:cs="Arial"/>
      <w:sz w:val="20"/>
      <w:szCs w:val="20"/>
      <w:lang w:eastAsia="en-US"/>
    </w:rPr>
  </w:style>
  <w:style w:type="character" w:styleId="EndnoteReference">
    <w:name w:val="endnote reference"/>
    <w:rsid w:val="00E01BDF"/>
    <w:rPr>
      <w:vertAlign w:val="superscript"/>
    </w:rPr>
  </w:style>
  <w:style w:type="paragraph" w:styleId="FootnoteText">
    <w:name w:val="footnote text"/>
    <w:basedOn w:val="Normal"/>
    <w:link w:val="FootnoteTextChar"/>
    <w:rsid w:val="00E01BDF"/>
    <w:pPr>
      <w:spacing w:after="0" w:line="240" w:lineRule="auto"/>
      <w:ind w:left="0" w:right="0" w:firstLine="0"/>
    </w:pPr>
    <w:rPr>
      <w:rFonts w:eastAsia="Times New Roman"/>
      <w:color w:val="auto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E01BDF"/>
    <w:rPr>
      <w:rFonts w:ascii="Arial" w:eastAsia="Times New Roman" w:hAnsi="Arial" w:cs="Arial"/>
      <w:sz w:val="20"/>
      <w:szCs w:val="20"/>
      <w:lang w:eastAsia="en-US"/>
    </w:rPr>
  </w:style>
  <w:style w:type="character" w:styleId="FootnoteReference">
    <w:name w:val="footnote reference"/>
    <w:uiPriority w:val="99"/>
    <w:rsid w:val="00E01BDF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E01BDF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rsid w:val="00E01BDF"/>
    <w:pPr>
      <w:spacing w:after="100" w:line="240" w:lineRule="auto"/>
      <w:ind w:left="240" w:right="0" w:firstLine="0"/>
    </w:pPr>
    <w:rPr>
      <w:rFonts w:eastAsia="Times New Roman"/>
      <w:color w:val="auto"/>
      <w:szCs w:val="24"/>
      <w:lang w:eastAsia="en-US"/>
    </w:rPr>
  </w:style>
  <w:style w:type="paragraph" w:customStyle="1" w:styleId="Heading1111">
    <w:name w:val="Heading 1111"/>
    <w:basedOn w:val="ListParagraph"/>
    <w:link w:val="Heading1111Char"/>
    <w:qFormat/>
    <w:rsid w:val="00E01BDF"/>
    <w:pPr>
      <w:numPr>
        <w:numId w:val="3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 w:line="276" w:lineRule="auto"/>
      <w:ind w:right="0"/>
      <w:jc w:val="both"/>
    </w:pPr>
    <w:rPr>
      <w:rFonts w:eastAsia="Times New Roman"/>
      <w:b/>
      <w:color w:val="auto"/>
      <w:spacing w:val="-3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rsid w:val="00E01BDF"/>
    <w:rPr>
      <w:rFonts w:ascii="Arial" w:eastAsia="Arial" w:hAnsi="Arial" w:cs="Arial"/>
      <w:color w:val="000000"/>
      <w:sz w:val="24"/>
    </w:rPr>
  </w:style>
  <w:style w:type="character" w:customStyle="1" w:styleId="Heading1111Char">
    <w:name w:val="Heading 1111 Char"/>
    <w:link w:val="Heading1111"/>
    <w:rsid w:val="00E01BDF"/>
    <w:rPr>
      <w:rFonts w:ascii="Arial" w:eastAsia="Times New Roman" w:hAnsi="Arial" w:cs="Arial"/>
      <w:b/>
      <w:spacing w:val="-3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rsid w:val="00E01BDF"/>
    <w:pPr>
      <w:tabs>
        <w:tab w:val="left" w:pos="567"/>
        <w:tab w:val="right" w:leader="dot" w:pos="9356"/>
      </w:tabs>
      <w:spacing w:beforeLines="60" w:before="144" w:afterLines="60" w:after="144" w:line="240" w:lineRule="auto"/>
      <w:ind w:left="0" w:right="0" w:firstLine="0"/>
      <w:jc w:val="both"/>
    </w:pPr>
    <w:rPr>
      <w:rFonts w:eastAsia="Times New Roman"/>
      <w:color w:val="auto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0B78"/>
    <w:rPr>
      <w:rFonts w:ascii="Calibri Light" w:eastAsia="Times New Roman" w:hAnsi="Calibri Light" w:cs="Times New Roman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A10B78"/>
    <w:rPr>
      <w:rFonts w:ascii="Calibri Light" w:eastAsia="Times New Roman" w:hAnsi="Calibri Light" w:cs="Times New Roman"/>
      <w:color w:val="44546A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0B78"/>
    <w:rPr>
      <w:rFonts w:ascii="Calibri Light" w:eastAsia="Times New Roman" w:hAnsi="Calibri Light" w:cs="Times New Roman"/>
      <w:i/>
      <w:iCs/>
      <w:color w:val="44546A"/>
      <w:sz w:val="21"/>
      <w:szCs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0B78"/>
    <w:rPr>
      <w:rFonts w:ascii="Calibri Light" w:eastAsia="Times New Roman" w:hAnsi="Calibri Light" w:cs="Times New Roman"/>
      <w:i/>
      <w:iCs/>
      <w:color w:val="1F4E79"/>
      <w:sz w:val="21"/>
      <w:szCs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0B78"/>
    <w:rPr>
      <w:rFonts w:ascii="Calibri Light" w:eastAsia="Times New Roman" w:hAnsi="Calibri Light" w:cs="Times New Roman"/>
      <w:b/>
      <w:bCs/>
      <w:color w:val="44546A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0B78"/>
    <w:rPr>
      <w:rFonts w:ascii="Calibri Light" w:eastAsia="Times New Roman" w:hAnsi="Calibri Light" w:cs="Times New Roman"/>
      <w:b/>
      <w:bCs/>
      <w:i/>
      <w:iCs/>
      <w:color w:val="44546A"/>
      <w:sz w:val="20"/>
      <w:szCs w:val="20"/>
      <w:lang w:eastAsia="en-US"/>
    </w:rPr>
  </w:style>
  <w:style w:type="paragraph" w:styleId="Caption">
    <w:name w:val="caption"/>
    <w:basedOn w:val="Normal"/>
    <w:next w:val="Normal"/>
    <w:unhideWhenUsed/>
    <w:qFormat/>
    <w:rsid w:val="00A10B78"/>
    <w:pPr>
      <w:spacing w:after="120" w:line="240" w:lineRule="auto"/>
      <w:ind w:left="0" w:right="0" w:firstLine="0"/>
    </w:pPr>
    <w:rPr>
      <w:rFonts w:ascii="Calibri" w:eastAsia="Calibri" w:hAnsi="Calibri" w:cs="Times New Roman"/>
      <w:b/>
      <w:bCs/>
      <w:smallCaps/>
      <w:color w:val="595959"/>
      <w:spacing w:val="6"/>
      <w:sz w:val="20"/>
      <w:szCs w:val="2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10B78"/>
    <w:pPr>
      <w:spacing w:after="0" w:line="240" w:lineRule="auto"/>
      <w:ind w:left="0" w:right="0" w:firstLine="0"/>
      <w:contextualSpacing/>
    </w:pPr>
    <w:rPr>
      <w:rFonts w:ascii="Calibri Light" w:eastAsia="Times New Roman" w:hAnsi="Calibri Light" w:cs="Times New Roman"/>
      <w:color w:val="5B9BD5"/>
      <w:spacing w:val="-10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10B78"/>
    <w:rPr>
      <w:rFonts w:ascii="Calibri Light" w:eastAsia="Times New Roman" w:hAnsi="Calibri Light" w:cs="Times New Roman"/>
      <w:color w:val="5B9BD5"/>
      <w:spacing w:val="-10"/>
      <w:sz w:val="5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0B78"/>
    <w:pPr>
      <w:numPr>
        <w:ilvl w:val="1"/>
      </w:numPr>
      <w:spacing w:after="120" w:line="240" w:lineRule="auto"/>
      <w:ind w:left="730" w:right="0" w:hanging="10"/>
    </w:pPr>
    <w:rPr>
      <w:rFonts w:ascii="Calibri Light" w:eastAsia="Times New Roman" w:hAnsi="Calibri Light" w:cs="Times New Roman"/>
      <w:color w:val="auto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A10B78"/>
    <w:rPr>
      <w:rFonts w:ascii="Calibri Light" w:eastAsia="Times New Roman" w:hAnsi="Calibri Light" w:cs="Times New Roman"/>
      <w:sz w:val="24"/>
      <w:szCs w:val="24"/>
      <w:lang w:eastAsia="en-US"/>
    </w:rPr>
  </w:style>
  <w:style w:type="character" w:styleId="Strong">
    <w:name w:val="Strong"/>
    <w:uiPriority w:val="22"/>
    <w:qFormat/>
    <w:rsid w:val="00A10B78"/>
    <w:rPr>
      <w:b/>
      <w:bCs/>
    </w:rPr>
  </w:style>
  <w:style w:type="character" w:styleId="Emphasis">
    <w:name w:val="Emphasis"/>
    <w:uiPriority w:val="20"/>
    <w:qFormat/>
    <w:rsid w:val="00A10B78"/>
    <w:rPr>
      <w:i/>
      <w:iCs/>
    </w:rPr>
  </w:style>
  <w:style w:type="paragraph" w:styleId="NoSpacing">
    <w:name w:val="No Spacing"/>
    <w:uiPriority w:val="1"/>
    <w:qFormat/>
    <w:rsid w:val="00A10B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A10B78"/>
    <w:pPr>
      <w:spacing w:before="160" w:after="120" w:line="264" w:lineRule="auto"/>
      <w:ind w:left="720" w:right="720" w:firstLine="0"/>
    </w:pPr>
    <w:rPr>
      <w:rFonts w:ascii="Calibri" w:eastAsia="Calibri" w:hAnsi="Calibri" w:cs="Times New Roman"/>
      <w:i/>
      <w:iCs/>
      <w:color w:val="404040"/>
      <w:sz w:val="20"/>
      <w:szCs w:val="2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A10B78"/>
    <w:rPr>
      <w:rFonts w:ascii="Calibri" w:eastAsia="Calibri" w:hAnsi="Calibri" w:cs="Times New Roman"/>
      <w:i/>
      <w:iCs/>
      <w:color w:val="404040"/>
      <w:sz w:val="20"/>
      <w:szCs w:val="20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0B78"/>
    <w:pPr>
      <w:pBdr>
        <w:left w:val="single" w:sz="18" w:space="12" w:color="5B9BD5"/>
      </w:pBdr>
      <w:spacing w:before="100" w:beforeAutospacing="1" w:after="120" w:line="300" w:lineRule="auto"/>
      <w:ind w:left="1224" w:right="1224" w:firstLine="0"/>
    </w:pPr>
    <w:rPr>
      <w:rFonts w:ascii="Calibri Light" w:eastAsia="Times New Roman" w:hAnsi="Calibri Light" w:cs="Times New Roman"/>
      <w:color w:val="5B9BD5"/>
      <w:sz w:val="28"/>
      <w:szCs w:val="28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0B78"/>
    <w:rPr>
      <w:rFonts w:ascii="Calibri Light" w:eastAsia="Times New Roman" w:hAnsi="Calibri Light" w:cs="Times New Roman"/>
      <w:color w:val="5B9BD5"/>
      <w:sz w:val="28"/>
      <w:szCs w:val="28"/>
      <w:lang w:eastAsia="en-US"/>
    </w:rPr>
  </w:style>
  <w:style w:type="character" w:styleId="SubtleEmphasis">
    <w:name w:val="Subtle Emphasis"/>
    <w:uiPriority w:val="19"/>
    <w:qFormat/>
    <w:rsid w:val="00A10B78"/>
    <w:rPr>
      <w:i/>
      <w:iCs/>
      <w:color w:val="404040"/>
    </w:rPr>
  </w:style>
  <w:style w:type="character" w:styleId="IntenseEmphasis">
    <w:name w:val="Intense Emphasis"/>
    <w:uiPriority w:val="21"/>
    <w:qFormat/>
    <w:rsid w:val="00A10B78"/>
    <w:rPr>
      <w:b/>
      <w:bCs/>
      <w:i/>
      <w:iCs/>
    </w:rPr>
  </w:style>
  <w:style w:type="character" w:styleId="SubtleReference">
    <w:name w:val="Subtle Reference"/>
    <w:uiPriority w:val="31"/>
    <w:qFormat/>
    <w:rsid w:val="00A10B78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A10B78"/>
    <w:rPr>
      <w:b/>
      <w:bCs/>
      <w:smallCaps/>
      <w:spacing w:val="5"/>
      <w:u w:val="single"/>
    </w:rPr>
  </w:style>
  <w:style w:type="character" w:styleId="BookTitle">
    <w:name w:val="Book Title"/>
    <w:uiPriority w:val="33"/>
    <w:qFormat/>
    <w:rsid w:val="00A10B78"/>
    <w:rPr>
      <w:b/>
      <w:bCs/>
      <w:smallCaps/>
    </w:rPr>
  </w:style>
  <w:style w:type="numbering" w:customStyle="1" w:styleId="NoList2">
    <w:name w:val="No List2"/>
    <w:next w:val="NoList"/>
    <w:uiPriority w:val="99"/>
    <w:semiHidden/>
    <w:rsid w:val="005E0ED6"/>
  </w:style>
  <w:style w:type="numbering" w:customStyle="1" w:styleId="NoList3">
    <w:name w:val="No List3"/>
    <w:next w:val="NoList"/>
    <w:uiPriority w:val="99"/>
    <w:semiHidden/>
    <w:unhideWhenUsed/>
    <w:rsid w:val="00FD3D98"/>
  </w:style>
  <w:style w:type="numbering" w:customStyle="1" w:styleId="NoList4">
    <w:name w:val="No List4"/>
    <w:next w:val="NoList"/>
    <w:uiPriority w:val="99"/>
    <w:semiHidden/>
    <w:rsid w:val="00CE42B2"/>
  </w:style>
  <w:style w:type="numbering" w:customStyle="1" w:styleId="NoList5">
    <w:name w:val="No List5"/>
    <w:next w:val="NoList"/>
    <w:uiPriority w:val="99"/>
    <w:semiHidden/>
    <w:rsid w:val="005F458A"/>
  </w:style>
  <w:style w:type="table" w:customStyle="1" w:styleId="TableGrid1">
    <w:name w:val="Table Grid1"/>
    <w:basedOn w:val="TableNormal"/>
    <w:next w:val="TableGrid0"/>
    <w:rsid w:val="005F4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rsid w:val="00BB3F77"/>
  </w:style>
  <w:style w:type="numbering" w:customStyle="1" w:styleId="NoList7">
    <w:name w:val="No List7"/>
    <w:next w:val="NoList"/>
    <w:uiPriority w:val="99"/>
    <w:semiHidden/>
    <w:rsid w:val="00D30EE5"/>
  </w:style>
  <w:style w:type="numbering" w:customStyle="1" w:styleId="NoList8">
    <w:name w:val="No List8"/>
    <w:next w:val="NoList"/>
    <w:uiPriority w:val="99"/>
    <w:semiHidden/>
    <w:rsid w:val="003B26FB"/>
  </w:style>
  <w:style w:type="paragraph" w:styleId="BodyTextIndent3">
    <w:name w:val="Body Text Indent 3"/>
    <w:basedOn w:val="Normal"/>
    <w:link w:val="BodyTextIndent3Char"/>
    <w:rsid w:val="003B26FB"/>
    <w:pPr>
      <w:spacing w:after="120" w:line="240" w:lineRule="auto"/>
      <w:ind w:left="283" w:right="0" w:firstLine="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B26FB"/>
    <w:rPr>
      <w:rFonts w:ascii="Times New Roman" w:eastAsia="Times New Roman" w:hAnsi="Times New Roman" w:cs="Times New Roman"/>
      <w:sz w:val="16"/>
      <w:szCs w:val="16"/>
    </w:rPr>
  </w:style>
  <w:style w:type="numbering" w:customStyle="1" w:styleId="NoList9">
    <w:name w:val="No List9"/>
    <w:next w:val="NoList"/>
    <w:uiPriority w:val="99"/>
    <w:semiHidden/>
    <w:unhideWhenUsed/>
    <w:rsid w:val="00E071CC"/>
  </w:style>
  <w:style w:type="numbering" w:customStyle="1" w:styleId="NoList10">
    <w:name w:val="No List10"/>
    <w:next w:val="NoList"/>
    <w:uiPriority w:val="99"/>
    <w:semiHidden/>
    <w:rsid w:val="004F5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A9F74-5BEF-40E7-958F-BDDF91CDF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A MEETING OF THE COMMUNITY CARE COMMITTEE OF KINVER PARISH COUNCIL HELD ON WEDNESDAY 21ST OCTOBER 1998</vt:lpstr>
    </vt:vector>
  </TitlesOfParts>
  <Company/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MEETING OF THE COMMUNITY CARE COMMITTEE OF KINVER PARISH COUNCIL HELD ON WEDNESDAY 21ST OCTOBER 1998</dc:title>
  <dc:subject/>
  <dc:creator>S.S.D.C.</dc:creator>
  <cp:keywords/>
  <cp:lastModifiedBy>jenny pc</cp:lastModifiedBy>
  <cp:revision>8</cp:revision>
  <cp:lastPrinted>2020-02-20T09:29:00Z</cp:lastPrinted>
  <dcterms:created xsi:type="dcterms:W3CDTF">2020-02-10T11:58:00Z</dcterms:created>
  <dcterms:modified xsi:type="dcterms:W3CDTF">2020-02-20T09:40:00Z</dcterms:modified>
</cp:coreProperties>
</file>