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19" w:rsidRDefault="00E01BDF">
      <w:pPr>
        <w:spacing w:after="9" w:line="252" w:lineRule="auto"/>
        <w:ind w:left="-5" w:right="620"/>
      </w:pPr>
      <w:bookmarkStart w:id="0" w:name="_GoBack"/>
      <w:bookmarkEnd w:id="0"/>
      <w:r>
        <w:rPr>
          <w:b/>
        </w:rPr>
        <w:t xml:space="preserve">MINUTES OF A MEETING OF THE FINANCE AND GENERAL PURPOSES COMMITTEE </w:t>
      </w:r>
    </w:p>
    <w:p w:rsidR="00546A85" w:rsidRDefault="00E01BDF" w:rsidP="00546A85">
      <w:pPr>
        <w:spacing w:after="9" w:line="252" w:lineRule="auto"/>
        <w:ind w:left="-5" w:right="620"/>
        <w:rPr>
          <w:b/>
        </w:rPr>
      </w:pPr>
      <w:r>
        <w:rPr>
          <w:b/>
        </w:rPr>
        <w:t xml:space="preserve">OF KINVER PARISH COUNCIL HELD AT 95 HIGH STREET, KINVER ON WEDNESDAY </w:t>
      </w:r>
      <w:r w:rsidR="007E0C96">
        <w:rPr>
          <w:b/>
        </w:rPr>
        <w:t>17</w:t>
      </w:r>
      <w:r w:rsidR="007E0C96" w:rsidRPr="007E0C96">
        <w:rPr>
          <w:b/>
          <w:vertAlign w:val="superscript"/>
        </w:rPr>
        <w:t>th</w:t>
      </w:r>
      <w:r w:rsidR="007E0C96">
        <w:rPr>
          <w:b/>
        </w:rPr>
        <w:t xml:space="preserve"> JULY</w:t>
      </w:r>
      <w:r w:rsidR="00477840">
        <w:rPr>
          <w:b/>
        </w:rPr>
        <w:t xml:space="preserve"> </w:t>
      </w:r>
      <w:r w:rsidR="009950D9">
        <w:rPr>
          <w:b/>
        </w:rPr>
        <w:t>2019</w:t>
      </w:r>
      <w:r>
        <w:rPr>
          <w:b/>
        </w:rPr>
        <w:t xml:space="preserve">    </w:t>
      </w:r>
    </w:p>
    <w:p w:rsidR="007C0F19" w:rsidRDefault="00E01BDF" w:rsidP="00546A85">
      <w:pPr>
        <w:spacing w:after="9" w:line="252" w:lineRule="auto"/>
        <w:ind w:left="-5" w:right="620" w:firstLine="720"/>
      </w:pPr>
      <w:r>
        <w:rPr>
          <w:b/>
        </w:rPr>
        <w:t xml:space="preserve"> _______________________________________________________ </w:t>
      </w:r>
    </w:p>
    <w:p w:rsidR="007C0F19" w:rsidRDefault="00E01BDF">
      <w:pPr>
        <w:spacing w:after="0" w:line="259" w:lineRule="auto"/>
        <w:ind w:left="0" w:right="0" w:firstLine="0"/>
      </w:pPr>
      <w:r>
        <w:t xml:space="preserve"> </w:t>
      </w:r>
    </w:p>
    <w:p w:rsidR="00B87955" w:rsidRDefault="00E01BDF" w:rsidP="00D54646">
      <w:pPr>
        <w:ind w:left="715" w:right="143"/>
      </w:pPr>
      <w:r>
        <w:t>Councillor</w:t>
      </w:r>
      <w:r w:rsidR="002D2C86">
        <w:t>s</w:t>
      </w:r>
      <w:r>
        <w:t>: D Light (Chairman)</w:t>
      </w:r>
      <w:r w:rsidR="003A5C7B">
        <w:t>,</w:t>
      </w:r>
      <w:r w:rsidR="00477840" w:rsidRPr="00477840">
        <w:t xml:space="preserve"> </w:t>
      </w:r>
      <w:r w:rsidR="00477840">
        <w:t>BR Edwards (Vice Chairman),</w:t>
      </w:r>
      <w:r w:rsidR="003A5C7B">
        <w:t xml:space="preserve"> </w:t>
      </w:r>
      <w:r w:rsidR="007E0C96">
        <w:t>Mrs C Allen, S Anderson,</w:t>
      </w:r>
      <w:r w:rsidR="007E0C96" w:rsidRPr="007E0C96">
        <w:t xml:space="preserve"> </w:t>
      </w:r>
      <w:r w:rsidR="007E0C96" w:rsidRPr="005C6151">
        <w:t>Miss</w:t>
      </w:r>
      <w:r w:rsidR="007E0C96">
        <w:t xml:space="preserve"> V Webb</w:t>
      </w:r>
      <w:r w:rsidR="00124E1A">
        <w:t>, P Wooddisse</w:t>
      </w:r>
      <w:r w:rsidR="007E0C96">
        <w:t xml:space="preserve"> and I G Sadler</w:t>
      </w:r>
    </w:p>
    <w:p w:rsidR="007C0F19" w:rsidRDefault="007C0F19">
      <w:pPr>
        <w:spacing w:after="0" w:line="259" w:lineRule="auto"/>
        <w:ind w:left="0" w:right="0" w:firstLine="0"/>
      </w:pPr>
    </w:p>
    <w:p w:rsidR="007C0F19" w:rsidRDefault="00E01BDF" w:rsidP="00B47A4E">
      <w:pPr>
        <w:pStyle w:val="ListParagraph"/>
        <w:numPr>
          <w:ilvl w:val="0"/>
          <w:numId w:val="23"/>
        </w:numPr>
        <w:spacing w:after="0" w:line="259" w:lineRule="auto"/>
        <w:ind w:right="0" w:hanging="720"/>
      </w:pPr>
      <w:r>
        <w:t xml:space="preserve">APOLOGIES FOR ABSENCE </w:t>
      </w:r>
    </w:p>
    <w:p w:rsidR="007C0F19" w:rsidRDefault="00E01BDF">
      <w:pPr>
        <w:spacing w:after="0" w:line="259" w:lineRule="auto"/>
        <w:ind w:left="0" w:right="0" w:firstLine="0"/>
      </w:pPr>
      <w:r>
        <w:t xml:space="preserve"> </w:t>
      </w:r>
      <w:r>
        <w:tab/>
        <w:t xml:space="preserve"> </w:t>
      </w:r>
      <w:r>
        <w:tab/>
        <w:t xml:space="preserve">           </w:t>
      </w:r>
    </w:p>
    <w:p w:rsidR="007C0F19" w:rsidRDefault="00E01BDF" w:rsidP="00EA31FC">
      <w:pPr>
        <w:ind w:left="715" w:right="143"/>
      </w:pPr>
      <w:r>
        <w:t>Councillor</w:t>
      </w:r>
      <w:r w:rsidR="00EA31FC">
        <w:t>s</w:t>
      </w:r>
      <w:r w:rsidR="00D32897">
        <w:t xml:space="preserve"> </w:t>
      </w:r>
      <w:r w:rsidR="00124E1A" w:rsidRPr="00A40E81">
        <w:t>H</w:t>
      </w:r>
      <w:r w:rsidR="00124E1A">
        <w:t xml:space="preserve"> Williams, JK Hall (ex-officio)</w:t>
      </w:r>
      <w:proofErr w:type="gramStart"/>
      <w:r w:rsidR="00124E1A">
        <w:t>,</w:t>
      </w:r>
      <w:r w:rsidR="007E0C96">
        <w:t xml:space="preserve">  </w:t>
      </w:r>
      <w:r w:rsidR="00124E1A">
        <w:t>G</w:t>
      </w:r>
      <w:proofErr w:type="gramEnd"/>
      <w:r w:rsidR="00124E1A">
        <w:t xml:space="preserve"> Sisley</w:t>
      </w:r>
      <w:r w:rsidR="007E0C96">
        <w:t xml:space="preserve"> </w:t>
      </w:r>
      <w:r w:rsidR="00B87955">
        <w:t xml:space="preserve">and Mrs M Rogers </w:t>
      </w:r>
      <w:r w:rsidR="00CA7E6D">
        <w:t xml:space="preserve">sent </w:t>
      </w:r>
      <w:r w:rsidR="00EA31FC">
        <w:t xml:space="preserve">their </w:t>
      </w:r>
      <w:r>
        <w:t>apolog</w:t>
      </w:r>
      <w:r w:rsidR="00EA31FC">
        <w:t xml:space="preserve">ies </w:t>
      </w:r>
      <w:r>
        <w:t xml:space="preserve">for the meeting. </w:t>
      </w:r>
    </w:p>
    <w:p w:rsidR="00A40E81" w:rsidRDefault="00A40E81">
      <w:pPr>
        <w:ind w:left="715" w:right="1049"/>
      </w:pPr>
    </w:p>
    <w:p w:rsidR="007C0F19" w:rsidRDefault="00E01BDF" w:rsidP="00B47A4E">
      <w:pPr>
        <w:pStyle w:val="ListParagraph"/>
        <w:numPr>
          <w:ilvl w:val="0"/>
          <w:numId w:val="23"/>
        </w:numPr>
        <w:ind w:right="1049" w:hanging="720"/>
      </w:pPr>
      <w:r>
        <w:t xml:space="preserve">DECLARATIONS OF PECUNIARY INTERESTS </w:t>
      </w:r>
    </w:p>
    <w:p w:rsidR="007C0F19" w:rsidRDefault="00E01BDF">
      <w:pPr>
        <w:spacing w:after="0" w:line="259" w:lineRule="auto"/>
        <w:ind w:left="0" w:right="0" w:firstLine="0"/>
      </w:pPr>
      <w:r>
        <w:t xml:space="preserve"> </w:t>
      </w:r>
    </w:p>
    <w:p w:rsidR="009950D9" w:rsidRDefault="00124E1A" w:rsidP="004014F3">
      <w:pPr>
        <w:tabs>
          <w:tab w:val="left" w:pos="709"/>
          <w:tab w:val="center" w:pos="1817"/>
        </w:tabs>
        <w:ind w:left="720" w:right="0" w:firstLine="0"/>
      </w:pPr>
      <w:r>
        <w:t>There were no interests declared.</w:t>
      </w:r>
    </w:p>
    <w:p w:rsidR="004014F3" w:rsidRDefault="004014F3" w:rsidP="004014F3">
      <w:pPr>
        <w:tabs>
          <w:tab w:val="left" w:pos="709"/>
          <w:tab w:val="center" w:pos="1817"/>
        </w:tabs>
        <w:ind w:left="720" w:right="0" w:firstLine="0"/>
      </w:pPr>
    </w:p>
    <w:p w:rsidR="007C0F19" w:rsidRDefault="00E01BDF" w:rsidP="00B47A4E">
      <w:pPr>
        <w:numPr>
          <w:ilvl w:val="0"/>
          <w:numId w:val="23"/>
        </w:numPr>
        <w:ind w:right="1049" w:hanging="720"/>
      </w:pPr>
      <w:r>
        <w:t xml:space="preserve">MINUTES OF THE MEETING OF </w:t>
      </w:r>
      <w:r w:rsidR="007E0C96">
        <w:t>2</w:t>
      </w:r>
      <w:r w:rsidR="00124E1A">
        <w:t>2</w:t>
      </w:r>
      <w:r w:rsidR="00124E1A" w:rsidRPr="00124E1A">
        <w:rPr>
          <w:vertAlign w:val="superscript"/>
        </w:rPr>
        <w:t>nd</w:t>
      </w:r>
      <w:r w:rsidR="00124E1A">
        <w:t xml:space="preserve"> </w:t>
      </w:r>
      <w:r w:rsidR="007E0C96">
        <w:t>MAY</w:t>
      </w:r>
      <w:r w:rsidR="00477840">
        <w:t xml:space="preserve"> </w:t>
      </w:r>
      <w:r w:rsidR="000F3439">
        <w:t>2019</w:t>
      </w:r>
      <w:r>
        <w:t xml:space="preserve"> </w:t>
      </w:r>
    </w:p>
    <w:p w:rsidR="007C0F19" w:rsidRDefault="00E01BDF">
      <w:pPr>
        <w:spacing w:after="0" w:line="259" w:lineRule="auto"/>
        <w:ind w:left="0" w:right="0" w:firstLine="0"/>
      </w:pPr>
      <w:r>
        <w:t xml:space="preserve"> </w:t>
      </w:r>
    </w:p>
    <w:p w:rsidR="007C0F19" w:rsidRDefault="00E01BDF">
      <w:pPr>
        <w:ind w:left="715" w:right="1049"/>
      </w:pPr>
      <w:r>
        <w:t xml:space="preserve">The minutes of the meeting held on </w:t>
      </w:r>
      <w:r w:rsidR="00124E1A">
        <w:t>22</w:t>
      </w:r>
      <w:r w:rsidR="00124E1A" w:rsidRPr="00124E1A">
        <w:rPr>
          <w:vertAlign w:val="superscript"/>
        </w:rPr>
        <w:t>nd</w:t>
      </w:r>
      <w:r w:rsidR="00124E1A">
        <w:t xml:space="preserve"> </w:t>
      </w:r>
      <w:r w:rsidR="007E0C96">
        <w:t>May</w:t>
      </w:r>
      <w:r w:rsidR="00477840">
        <w:t xml:space="preserve"> </w:t>
      </w:r>
      <w:r>
        <w:t xml:space="preserve">were approved and signed as a true record of that meeting. </w:t>
      </w:r>
    </w:p>
    <w:p w:rsidR="007C0F19" w:rsidRDefault="00E01BDF">
      <w:pPr>
        <w:spacing w:after="0" w:line="259" w:lineRule="auto"/>
        <w:ind w:left="720" w:right="0" w:firstLine="0"/>
      </w:pPr>
      <w:r>
        <w:t xml:space="preserve"> </w:t>
      </w:r>
    </w:p>
    <w:p w:rsidR="007C0F19" w:rsidRDefault="00E01BDF" w:rsidP="00B47A4E">
      <w:pPr>
        <w:numPr>
          <w:ilvl w:val="0"/>
          <w:numId w:val="23"/>
        </w:numPr>
        <w:ind w:right="1049" w:hanging="720"/>
      </w:pPr>
      <w:r>
        <w:t xml:space="preserve">MATTERS ARISING FROM PREVIOUS MINUTES </w:t>
      </w:r>
    </w:p>
    <w:p w:rsidR="007C0F19" w:rsidRDefault="00E01BDF">
      <w:pPr>
        <w:spacing w:after="0" w:line="259" w:lineRule="auto"/>
        <w:ind w:left="0" w:right="0" w:firstLine="0"/>
      </w:pPr>
      <w:r>
        <w:t xml:space="preserve"> </w:t>
      </w:r>
    </w:p>
    <w:p w:rsidR="00477840" w:rsidRDefault="00124E1A" w:rsidP="00F536FC">
      <w:pPr>
        <w:spacing w:after="0" w:line="259" w:lineRule="auto"/>
        <w:ind w:left="720" w:right="0" w:firstLine="0"/>
      </w:pPr>
      <w:r>
        <w:t>Bank Account change – it was noted that the new signatory was being added to the account and that the new procedure for approving payments will start from September.</w:t>
      </w:r>
    </w:p>
    <w:p w:rsidR="00124E1A" w:rsidRDefault="00124E1A">
      <w:pPr>
        <w:spacing w:after="0" w:line="259" w:lineRule="auto"/>
        <w:ind w:left="0" w:right="0" w:firstLine="0"/>
      </w:pPr>
    </w:p>
    <w:p w:rsidR="00124E1A" w:rsidRDefault="00124E1A" w:rsidP="00F536FC">
      <w:pPr>
        <w:spacing w:after="0" w:line="259" w:lineRule="auto"/>
        <w:ind w:left="0" w:right="0" w:firstLine="720"/>
      </w:pPr>
      <w:r>
        <w:t xml:space="preserve">The Parish Council renewed their insurance with </w:t>
      </w:r>
      <w:proofErr w:type="spellStart"/>
      <w:r>
        <w:t>BHIB</w:t>
      </w:r>
      <w:proofErr w:type="spellEnd"/>
      <w:r>
        <w:t>, they offered a better price and policy.</w:t>
      </w:r>
    </w:p>
    <w:p w:rsidR="007E0C96" w:rsidRDefault="007E0C96">
      <w:pPr>
        <w:spacing w:after="0" w:line="259" w:lineRule="auto"/>
        <w:ind w:left="0" w:right="0" w:firstLine="0"/>
      </w:pPr>
    </w:p>
    <w:p w:rsidR="007C0F19" w:rsidRDefault="00E01BDF" w:rsidP="00B47A4E">
      <w:pPr>
        <w:numPr>
          <w:ilvl w:val="0"/>
          <w:numId w:val="23"/>
        </w:numPr>
        <w:ind w:right="1049" w:hanging="720"/>
      </w:pPr>
      <w:r>
        <w:t xml:space="preserve">BUDGET COMPARISON AND TO RECEIVE THE ACCOUNTS </w:t>
      </w:r>
      <w:r w:rsidR="007E0C96">
        <w:t xml:space="preserve">to JUNE </w:t>
      </w:r>
      <w:r w:rsidR="00477840">
        <w:t>2</w:t>
      </w:r>
      <w:r w:rsidR="009950D9">
        <w:t>019</w:t>
      </w:r>
      <w:r>
        <w:t xml:space="preserve"> AS PREPARED BY THE </w:t>
      </w:r>
      <w:proofErr w:type="spellStart"/>
      <w:r>
        <w:t>RFO</w:t>
      </w:r>
      <w:proofErr w:type="spellEnd"/>
      <w:r>
        <w:t xml:space="preserve"> </w:t>
      </w:r>
    </w:p>
    <w:p w:rsidR="007C0F19" w:rsidRDefault="00E01BDF">
      <w:pPr>
        <w:spacing w:after="0" w:line="259" w:lineRule="auto"/>
        <w:ind w:left="0" w:right="0" w:firstLine="0"/>
      </w:pPr>
      <w:r>
        <w:t xml:space="preserve"> </w:t>
      </w:r>
    </w:p>
    <w:p w:rsidR="007C0F19" w:rsidRDefault="00E01BDF">
      <w:pPr>
        <w:ind w:left="715" w:right="1049"/>
      </w:pPr>
      <w:r>
        <w:t xml:space="preserve">The accounts as attached as Appendix 1 to these minutes: the figures were reviewed and noted. </w:t>
      </w:r>
    </w:p>
    <w:p w:rsidR="002534E9" w:rsidRDefault="002534E9">
      <w:pPr>
        <w:ind w:left="715" w:right="1049"/>
      </w:pPr>
    </w:p>
    <w:p w:rsidR="00D949BD" w:rsidRDefault="00E01BDF" w:rsidP="00D949BD">
      <w:pPr>
        <w:ind w:left="720" w:right="1049" w:firstLine="0"/>
      </w:pPr>
      <w:r>
        <w:t xml:space="preserve">It was </w:t>
      </w:r>
      <w:r>
        <w:rPr>
          <w:b/>
        </w:rPr>
        <w:t xml:space="preserve">Resolved </w:t>
      </w:r>
      <w:r>
        <w:t xml:space="preserve">to </w:t>
      </w:r>
      <w:r>
        <w:rPr>
          <w:b/>
        </w:rPr>
        <w:t>Recommend</w:t>
      </w:r>
      <w:r>
        <w:t xml:space="preserve"> to the Parish Council that the accounts as set as Appendix 1 to these minutes be accepted. </w:t>
      </w:r>
      <w:r w:rsidR="00D949BD">
        <w:t xml:space="preserve"> On a vote this was unanimous.</w:t>
      </w:r>
    </w:p>
    <w:p w:rsidR="00145776" w:rsidRDefault="00145776" w:rsidP="00145776">
      <w:pPr>
        <w:ind w:left="0" w:right="1049" w:firstLine="0"/>
      </w:pPr>
    </w:p>
    <w:p w:rsidR="007E0C96" w:rsidRDefault="007E0C96" w:rsidP="007E0C96">
      <w:pPr>
        <w:pStyle w:val="Header"/>
        <w:tabs>
          <w:tab w:val="clear" w:pos="4153"/>
          <w:tab w:val="clear" w:pos="8306"/>
        </w:tabs>
        <w:rPr>
          <w:rFonts w:ascii="Arial" w:hAnsi="Arial"/>
          <w:sz w:val="24"/>
          <w:szCs w:val="24"/>
        </w:rPr>
      </w:pPr>
      <w:r>
        <w:rPr>
          <w:rFonts w:ascii="Arial" w:hAnsi="Arial"/>
          <w:sz w:val="24"/>
          <w:szCs w:val="24"/>
        </w:rPr>
        <w:t>6.</w:t>
      </w:r>
      <w:r>
        <w:rPr>
          <w:rFonts w:ascii="Arial" w:hAnsi="Arial"/>
          <w:sz w:val="24"/>
          <w:szCs w:val="24"/>
        </w:rPr>
        <w:tab/>
        <w:t xml:space="preserve">TO DISCUSS PUTTING A CAP ON GRANTS </w:t>
      </w:r>
    </w:p>
    <w:p w:rsidR="007E0C96" w:rsidRDefault="007E0C96" w:rsidP="007E0C96">
      <w:pPr>
        <w:pStyle w:val="Header"/>
        <w:tabs>
          <w:tab w:val="clear" w:pos="4153"/>
          <w:tab w:val="clear" w:pos="8306"/>
        </w:tabs>
        <w:rPr>
          <w:rFonts w:ascii="Arial" w:hAnsi="Arial"/>
          <w:sz w:val="24"/>
          <w:szCs w:val="24"/>
        </w:rPr>
      </w:pPr>
    </w:p>
    <w:p w:rsidR="007E0C96" w:rsidRDefault="00124E1A" w:rsidP="00F536FC">
      <w:pPr>
        <w:pStyle w:val="Header"/>
        <w:tabs>
          <w:tab w:val="clear" w:pos="4153"/>
          <w:tab w:val="clear" w:pos="8306"/>
        </w:tabs>
        <w:ind w:left="720"/>
        <w:rPr>
          <w:rFonts w:ascii="Arial" w:hAnsi="Arial"/>
          <w:sz w:val="24"/>
          <w:szCs w:val="24"/>
        </w:rPr>
      </w:pPr>
      <w:r>
        <w:rPr>
          <w:rFonts w:ascii="Arial" w:hAnsi="Arial"/>
          <w:sz w:val="24"/>
          <w:szCs w:val="24"/>
        </w:rPr>
        <w:t>It was noted that the cap of £250 still is in place on any grant application, and the Parish Council can change this figure if there are exceptional circumstances.</w:t>
      </w:r>
    </w:p>
    <w:p w:rsidR="007E0C96" w:rsidRDefault="007E0C96" w:rsidP="007E0C96">
      <w:pPr>
        <w:pStyle w:val="Header"/>
        <w:tabs>
          <w:tab w:val="clear" w:pos="4153"/>
          <w:tab w:val="clear" w:pos="8306"/>
        </w:tabs>
        <w:rPr>
          <w:rFonts w:ascii="Arial" w:hAnsi="Arial"/>
          <w:sz w:val="24"/>
          <w:szCs w:val="24"/>
        </w:rPr>
      </w:pPr>
    </w:p>
    <w:p w:rsidR="00F536FC" w:rsidRDefault="00F536FC" w:rsidP="007E0C96">
      <w:pPr>
        <w:pStyle w:val="Header"/>
        <w:tabs>
          <w:tab w:val="clear" w:pos="4153"/>
          <w:tab w:val="clear" w:pos="8306"/>
        </w:tabs>
        <w:rPr>
          <w:rFonts w:ascii="Arial" w:hAnsi="Arial"/>
          <w:sz w:val="24"/>
          <w:szCs w:val="24"/>
        </w:rPr>
      </w:pPr>
    </w:p>
    <w:p w:rsidR="00F536FC" w:rsidRDefault="00F536FC" w:rsidP="007E0C96">
      <w:pPr>
        <w:pStyle w:val="Header"/>
        <w:tabs>
          <w:tab w:val="clear" w:pos="4153"/>
          <w:tab w:val="clear" w:pos="8306"/>
        </w:tabs>
        <w:rPr>
          <w:rFonts w:ascii="Arial" w:hAnsi="Arial"/>
          <w:sz w:val="24"/>
          <w:szCs w:val="24"/>
        </w:rPr>
      </w:pPr>
    </w:p>
    <w:p w:rsidR="00F536FC" w:rsidRDefault="00F536FC" w:rsidP="007E0C96">
      <w:pPr>
        <w:pStyle w:val="Header"/>
        <w:tabs>
          <w:tab w:val="clear" w:pos="4153"/>
          <w:tab w:val="clear" w:pos="8306"/>
        </w:tabs>
        <w:rPr>
          <w:rFonts w:ascii="Arial" w:hAnsi="Arial"/>
          <w:sz w:val="24"/>
          <w:szCs w:val="24"/>
        </w:rPr>
      </w:pPr>
    </w:p>
    <w:p w:rsidR="00F536FC" w:rsidRDefault="00F536FC" w:rsidP="007E0C96">
      <w:pPr>
        <w:pStyle w:val="Header"/>
        <w:tabs>
          <w:tab w:val="clear" w:pos="4153"/>
          <w:tab w:val="clear" w:pos="8306"/>
        </w:tabs>
        <w:rPr>
          <w:rFonts w:ascii="Arial" w:hAnsi="Arial"/>
          <w:sz w:val="24"/>
          <w:szCs w:val="24"/>
        </w:rPr>
      </w:pPr>
    </w:p>
    <w:p w:rsidR="00F536FC" w:rsidRDefault="00F536FC" w:rsidP="007E0C96">
      <w:pPr>
        <w:pStyle w:val="Header"/>
        <w:tabs>
          <w:tab w:val="clear" w:pos="4153"/>
          <w:tab w:val="clear" w:pos="8306"/>
        </w:tabs>
        <w:rPr>
          <w:rFonts w:ascii="Arial" w:hAnsi="Arial"/>
          <w:sz w:val="24"/>
          <w:szCs w:val="24"/>
        </w:rPr>
      </w:pPr>
    </w:p>
    <w:p w:rsidR="007E0C96" w:rsidRDefault="0042019D" w:rsidP="007E0C96">
      <w:pPr>
        <w:pStyle w:val="Header"/>
        <w:tabs>
          <w:tab w:val="clear" w:pos="4153"/>
          <w:tab w:val="clear" w:pos="8306"/>
        </w:tabs>
        <w:rPr>
          <w:rFonts w:ascii="Arial" w:hAnsi="Arial"/>
          <w:sz w:val="24"/>
          <w:szCs w:val="24"/>
        </w:rPr>
      </w:pPr>
      <w:r>
        <w:rPr>
          <w:rFonts w:ascii="Arial" w:hAnsi="Arial"/>
          <w:sz w:val="24"/>
          <w:szCs w:val="24"/>
        </w:rPr>
        <w:lastRenderedPageBreak/>
        <w:t>7</w:t>
      </w:r>
      <w:r w:rsidR="007E0C96">
        <w:rPr>
          <w:rFonts w:ascii="Arial" w:hAnsi="Arial"/>
          <w:sz w:val="24"/>
          <w:szCs w:val="24"/>
        </w:rPr>
        <w:t>.</w:t>
      </w:r>
      <w:r w:rsidR="007E0C96">
        <w:rPr>
          <w:rFonts w:ascii="Arial" w:hAnsi="Arial"/>
          <w:sz w:val="24"/>
          <w:szCs w:val="24"/>
        </w:rPr>
        <w:tab/>
        <w:t xml:space="preserve">ACCOUNTS FOR PAYMENT </w:t>
      </w:r>
    </w:p>
    <w:p w:rsidR="007E0C96" w:rsidRDefault="007E0C96" w:rsidP="007E0C96">
      <w:pPr>
        <w:pStyle w:val="Header"/>
        <w:tabs>
          <w:tab w:val="clear" w:pos="4153"/>
          <w:tab w:val="clear" w:pos="8306"/>
        </w:tabs>
        <w:rPr>
          <w:rFonts w:ascii="Arial" w:hAnsi="Arial"/>
          <w:sz w:val="24"/>
          <w:szCs w:val="24"/>
        </w:rPr>
      </w:pPr>
    </w:p>
    <w:p w:rsidR="00124E1A" w:rsidRDefault="00124E1A" w:rsidP="00F536FC">
      <w:pPr>
        <w:pStyle w:val="Header"/>
        <w:tabs>
          <w:tab w:val="clear" w:pos="4153"/>
          <w:tab w:val="clear" w:pos="8306"/>
        </w:tabs>
        <w:ind w:firstLine="720"/>
        <w:rPr>
          <w:rFonts w:ascii="Arial" w:hAnsi="Arial"/>
          <w:sz w:val="24"/>
          <w:szCs w:val="24"/>
        </w:rPr>
      </w:pPr>
      <w:r>
        <w:rPr>
          <w:rFonts w:ascii="Arial" w:hAnsi="Arial"/>
          <w:sz w:val="24"/>
          <w:szCs w:val="24"/>
        </w:rPr>
        <w:t>The accounts detailed below were agreed.</w:t>
      </w:r>
    </w:p>
    <w:p w:rsidR="00124E1A" w:rsidRDefault="00124E1A" w:rsidP="007E0C96">
      <w:pPr>
        <w:pStyle w:val="Header"/>
        <w:tabs>
          <w:tab w:val="clear" w:pos="4153"/>
          <w:tab w:val="clear" w:pos="8306"/>
        </w:tabs>
        <w:rPr>
          <w:rFonts w:ascii="Arial" w:hAnsi="Arial"/>
          <w:sz w:val="24"/>
          <w:szCs w:val="24"/>
        </w:rPr>
      </w:pPr>
    </w:p>
    <w:tbl>
      <w:tblPr>
        <w:tblW w:w="8680" w:type="dxa"/>
        <w:tblLook w:val="04A0" w:firstRow="1" w:lastRow="0" w:firstColumn="1" w:lastColumn="0" w:noHBand="0" w:noVBand="1"/>
      </w:tblPr>
      <w:tblGrid>
        <w:gridCol w:w="884"/>
        <w:gridCol w:w="2184"/>
        <w:gridCol w:w="4655"/>
        <w:gridCol w:w="1100"/>
      </w:tblGrid>
      <w:tr w:rsidR="0042019D" w:rsidRPr="0042019D" w:rsidTr="0042019D">
        <w:trPr>
          <w:trHeight w:val="264"/>
        </w:trPr>
        <w:tc>
          <w:tcPr>
            <w:tcW w:w="7580" w:type="dxa"/>
            <w:gridSpan w:val="3"/>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u w:val="single"/>
              </w:rPr>
            </w:pPr>
            <w:bookmarkStart w:id="1" w:name="RANGE!A1:D40"/>
            <w:r w:rsidRPr="0042019D">
              <w:rPr>
                <w:rFonts w:eastAsia="Times New Roman"/>
                <w:b/>
                <w:bCs/>
                <w:color w:val="auto"/>
                <w:sz w:val="20"/>
                <w:szCs w:val="20"/>
                <w:u w:val="single"/>
              </w:rPr>
              <w:t xml:space="preserve">Accounts for payment 17th July 2019 </w:t>
            </w:r>
            <w:bookmarkEnd w:id="1"/>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u w:val="single"/>
              </w:rPr>
            </w:pP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rPr>
            </w:pPr>
            <w:r w:rsidRPr="0042019D">
              <w:rPr>
                <w:rFonts w:eastAsia="Times New Roman"/>
                <w:b/>
                <w:bCs/>
                <w:color w:val="auto"/>
                <w:sz w:val="20"/>
                <w:szCs w:val="20"/>
              </w:rPr>
              <w:t xml:space="preserve"> </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rPr>
            </w:pP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center"/>
              <w:rPr>
                <w:rFonts w:ascii="Times New Roman" w:eastAsia="Times New Roman" w:hAnsi="Times New Roman" w:cs="Times New Roman"/>
                <w:color w:val="auto"/>
                <w:sz w:val="20"/>
                <w:szCs w:val="20"/>
              </w:rPr>
            </w:pP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u w:val="single"/>
              </w:rPr>
            </w:pPr>
            <w:r w:rsidRPr="0042019D">
              <w:rPr>
                <w:rFonts w:eastAsia="Times New Roman"/>
                <w:b/>
                <w:bCs/>
                <w:color w:val="auto"/>
                <w:sz w:val="20"/>
                <w:szCs w:val="20"/>
                <w:u w:val="single"/>
              </w:rPr>
              <w:t>Chq No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u w:val="single"/>
              </w:rPr>
            </w:pPr>
            <w:r w:rsidRPr="0042019D">
              <w:rPr>
                <w:rFonts w:eastAsia="Times New Roman"/>
                <w:b/>
                <w:bCs/>
                <w:color w:val="auto"/>
                <w:sz w:val="20"/>
                <w:szCs w:val="20"/>
                <w:u w:val="single"/>
              </w:rPr>
              <w:t>Ratification</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u w:val="single"/>
              </w:rPr>
            </w:pP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ascii="Times New Roman" w:eastAsia="Times New Roman" w:hAnsi="Times New Roman" w:cs="Times New Roman"/>
                <w:color w:val="auto"/>
                <w:sz w:val="20"/>
                <w:szCs w:val="20"/>
              </w:rPr>
            </w:pP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ascii="Times New Roman" w:eastAsia="Times New Roman" w:hAnsi="Times New Roman" w:cs="Times New Roman"/>
                <w:color w:val="auto"/>
                <w:sz w:val="20"/>
                <w:szCs w:val="20"/>
              </w:rPr>
            </w:pP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rPr>
            </w:pPr>
            <w:r w:rsidRPr="0042019D">
              <w:rPr>
                <w:rFonts w:eastAsia="Times New Roman"/>
                <w:b/>
                <w:bCs/>
                <w:color w:val="auto"/>
                <w:sz w:val="20"/>
                <w:szCs w:val="20"/>
              </w:rPr>
              <w:t>Total</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b/>
                <w:bCs/>
                <w:color w:val="auto"/>
                <w:sz w:val="20"/>
                <w:szCs w:val="20"/>
              </w:rPr>
            </w:pPr>
            <w:r w:rsidRPr="0042019D">
              <w:rPr>
                <w:rFonts w:eastAsia="Times New Roman"/>
                <w:b/>
                <w:bCs/>
                <w:color w:val="auto"/>
                <w:sz w:val="20"/>
                <w:szCs w:val="20"/>
              </w:rPr>
              <w:t>0.00</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u w:val="single"/>
              </w:rPr>
            </w:pPr>
            <w:r w:rsidRPr="0042019D">
              <w:rPr>
                <w:rFonts w:eastAsia="Times New Roman"/>
                <w:b/>
                <w:bCs/>
                <w:color w:val="auto"/>
                <w:sz w:val="20"/>
                <w:szCs w:val="20"/>
                <w:u w:val="single"/>
              </w:rPr>
              <w:t>Chq No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u w:val="single"/>
              </w:rPr>
            </w:pPr>
            <w:r w:rsidRPr="0042019D">
              <w:rPr>
                <w:rFonts w:eastAsia="Times New Roman"/>
                <w:b/>
                <w:bCs/>
                <w:color w:val="auto"/>
                <w:sz w:val="20"/>
                <w:szCs w:val="20"/>
                <w:u w:val="single"/>
              </w:rPr>
              <w:t>Accounts for payment</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u w:val="single"/>
              </w:rPr>
            </w:pP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ascii="Times New Roman" w:eastAsia="Times New Roman" w:hAnsi="Times New Roman" w:cs="Times New Roman"/>
                <w:color w:val="auto"/>
                <w:sz w:val="20"/>
                <w:szCs w:val="20"/>
              </w:rPr>
            </w:pP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405605</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Kinver Edge Farm Shop</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August</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Amazon</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New strimmer harnesses</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150.58</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Barclays Bank</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Charges for July</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20.30</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British Telecom</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Broadband / Telephone</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385.29</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ESPO</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July</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249.02</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Inland Revenue</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Payment for July 19</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proofErr w:type="spellStart"/>
            <w:r w:rsidRPr="0042019D">
              <w:rPr>
                <w:rFonts w:eastAsia="Times New Roman"/>
                <w:color w:val="auto"/>
                <w:sz w:val="20"/>
                <w:szCs w:val="20"/>
              </w:rPr>
              <w:t>PHS</w:t>
            </w:r>
            <w:proofErr w:type="spellEnd"/>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Annual charge for toilets</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154.66</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SCC</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Pensions July 2019</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SCC</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Charge for personnel referral</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300.00</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 J Payne</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Boiler service</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80.00</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SWOPS</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June 19 payment</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124.72</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Tygar Surfacing</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Repair to play area</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360.00</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SO</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Viking Direct</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Postage and stationary</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43.54</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2184" w:type="dxa"/>
            <w:tcBorders>
              <w:top w:val="nil"/>
              <w:left w:val="nil"/>
              <w:bottom w:val="nil"/>
              <w:right w:val="nil"/>
            </w:tcBorders>
            <w:shd w:val="clear" w:color="auto" w:fill="auto"/>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b/>
                <w:bCs/>
                <w:color w:val="auto"/>
                <w:sz w:val="20"/>
                <w:szCs w:val="20"/>
              </w:rPr>
            </w:pPr>
            <w:r w:rsidRPr="0042019D">
              <w:rPr>
                <w:rFonts w:eastAsia="Times New Roman"/>
                <w:b/>
                <w:bCs/>
                <w:color w:val="auto"/>
                <w:sz w:val="20"/>
                <w:szCs w:val="20"/>
              </w:rPr>
              <w:t>1868.11</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b/>
                <w:bCs/>
                <w:color w:val="auto"/>
                <w:sz w:val="20"/>
                <w:szCs w:val="20"/>
              </w:rPr>
            </w:pP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ascii="Times New Roman" w:eastAsia="Times New Roman" w:hAnsi="Times New Roman" w:cs="Times New Roman"/>
                <w:color w:val="auto"/>
                <w:sz w:val="20"/>
                <w:szCs w:val="20"/>
              </w:rPr>
            </w:pP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ascii="Times New Roman" w:eastAsia="Times New Roman" w:hAnsi="Times New Roman" w:cs="Times New Roman"/>
                <w:color w:val="auto"/>
                <w:sz w:val="20"/>
                <w:szCs w:val="20"/>
              </w:rPr>
            </w:pP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ascii="Times New Roman" w:eastAsia="Times New Roman" w:hAnsi="Times New Roman" w:cs="Times New Roman"/>
                <w:color w:val="auto"/>
                <w:sz w:val="20"/>
                <w:szCs w:val="20"/>
              </w:rPr>
            </w:pP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ascii="Times New Roman" w:eastAsia="Times New Roman" w:hAnsi="Times New Roman" w:cs="Times New Roman"/>
                <w:color w:val="auto"/>
                <w:sz w:val="20"/>
                <w:szCs w:val="20"/>
              </w:rPr>
            </w:pPr>
          </w:p>
        </w:tc>
        <w:tc>
          <w:tcPr>
            <w:tcW w:w="6839" w:type="dxa"/>
            <w:gridSpan w:val="2"/>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u w:val="single"/>
              </w:rPr>
            </w:pPr>
            <w:r w:rsidRPr="0042019D">
              <w:rPr>
                <w:rFonts w:eastAsia="Times New Roman"/>
                <w:b/>
                <w:bCs/>
                <w:color w:val="auto"/>
                <w:sz w:val="20"/>
                <w:szCs w:val="20"/>
                <w:u w:val="single"/>
              </w:rPr>
              <w:t>List of Monthly Direct Debits</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u w:val="single"/>
              </w:rPr>
            </w:pP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DD</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SSDC</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CR Rates July</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47.00</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DD</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Utility Warehouse</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Garage electricity  </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DD</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Utility Warehouse</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95 High Street Gas and electricity and mobile phone</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DD</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Utility Warehouse</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Kinver Edge Toilets</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DD</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Utility Warehouse</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High Street Toilets</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DD</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Screwfix</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Supplies due for payment 31/8/2019</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35.98</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DD</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Salaries</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August</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 xml:space="preserve"> </w:t>
            </w: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rPr>
            </w:pPr>
            <w:r w:rsidRPr="0042019D">
              <w:rPr>
                <w:rFonts w:eastAsia="Times New Roman"/>
                <w:b/>
                <w:bCs/>
                <w:color w:val="auto"/>
                <w:sz w:val="20"/>
                <w:szCs w:val="20"/>
              </w:rPr>
              <w:t>Total</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b/>
                <w:bCs/>
                <w:color w:val="auto"/>
                <w:sz w:val="20"/>
                <w:szCs w:val="20"/>
              </w:rPr>
            </w:pPr>
            <w:r w:rsidRPr="0042019D">
              <w:rPr>
                <w:rFonts w:eastAsia="Times New Roman"/>
                <w:b/>
                <w:bCs/>
                <w:color w:val="auto"/>
                <w:sz w:val="20"/>
                <w:szCs w:val="20"/>
              </w:rPr>
              <w:t>82.98</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b/>
                <w:bCs/>
                <w:color w:val="auto"/>
                <w:sz w:val="20"/>
                <w:szCs w:val="20"/>
              </w:rPr>
            </w:pP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ascii="Times New Roman" w:eastAsia="Times New Roman" w:hAnsi="Times New Roman" w:cs="Times New Roman"/>
                <w:color w:val="auto"/>
                <w:sz w:val="20"/>
                <w:szCs w:val="20"/>
              </w:rPr>
            </w:pP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rPr>
            </w:pPr>
            <w:r w:rsidRPr="0042019D">
              <w:rPr>
                <w:rFonts w:eastAsia="Times New Roman"/>
                <w:b/>
                <w:bCs/>
                <w:color w:val="auto"/>
                <w:sz w:val="20"/>
                <w:szCs w:val="20"/>
              </w:rPr>
              <w:t>Total Expenditure</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b/>
                <w:bCs/>
                <w:color w:val="auto"/>
                <w:sz w:val="20"/>
                <w:szCs w:val="20"/>
              </w:rPr>
            </w:pPr>
            <w:r w:rsidRPr="0042019D">
              <w:rPr>
                <w:rFonts w:eastAsia="Times New Roman"/>
                <w:b/>
                <w:bCs/>
                <w:color w:val="auto"/>
                <w:sz w:val="20"/>
                <w:szCs w:val="20"/>
              </w:rPr>
              <w:t>1951.09</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b/>
                <w:bCs/>
                <w:color w:val="auto"/>
                <w:sz w:val="20"/>
                <w:szCs w:val="20"/>
              </w:rPr>
            </w:pP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u w:val="single"/>
              </w:rPr>
            </w:pPr>
            <w:r w:rsidRPr="0042019D">
              <w:rPr>
                <w:rFonts w:eastAsia="Times New Roman"/>
                <w:b/>
                <w:bCs/>
                <w:color w:val="auto"/>
                <w:sz w:val="20"/>
                <w:szCs w:val="20"/>
                <w:u w:val="single"/>
              </w:rPr>
              <w:t>Receipts</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u w:val="single"/>
              </w:rPr>
            </w:pP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ascii="Times New Roman" w:eastAsia="Times New Roman" w:hAnsi="Times New Roman" w:cs="Times New Roman"/>
                <w:color w:val="auto"/>
                <w:sz w:val="20"/>
                <w:szCs w:val="20"/>
              </w:rPr>
            </w:pP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ascii="Times New Roman" w:eastAsia="Times New Roman" w:hAnsi="Times New Roman" w:cs="Times New Roman"/>
                <w:color w:val="auto"/>
                <w:sz w:val="20"/>
                <w:szCs w:val="20"/>
              </w:rPr>
            </w:pP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Burial Fees</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 xml:space="preserve"> </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0.00</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Toilet income</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0.00</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Barclays</w:t>
            </w: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color w:val="auto"/>
                <w:sz w:val="20"/>
                <w:szCs w:val="20"/>
              </w:rPr>
            </w:pPr>
            <w:r w:rsidRPr="0042019D">
              <w:rPr>
                <w:rFonts w:eastAsia="Times New Roman"/>
                <w:color w:val="auto"/>
                <w:sz w:val="20"/>
                <w:szCs w:val="20"/>
              </w:rPr>
              <w:t>Loyalty payment</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r w:rsidRPr="0042019D">
              <w:rPr>
                <w:rFonts w:eastAsia="Times New Roman"/>
                <w:color w:val="auto"/>
                <w:sz w:val="20"/>
                <w:szCs w:val="20"/>
              </w:rPr>
              <w:t>0.00</w:t>
            </w:r>
          </w:p>
        </w:tc>
      </w:tr>
      <w:tr w:rsidR="0042019D" w:rsidRPr="0042019D" w:rsidTr="0042019D">
        <w:trPr>
          <w:trHeight w:val="264"/>
        </w:trPr>
        <w:tc>
          <w:tcPr>
            <w:tcW w:w="741"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color w:val="auto"/>
                <w:sz w:val="20"/>
                <w:szCs w:val="20"/>
              </w:rPr>
            </w:pPr>
          </w:p>
        </w:tc>
        <w:tc>
          <w:tcPr>
            <w:tcW w:w="2184"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ascii="Times New Roman" w:eastAsia="Times New Roman" w:hAnsi="Times New Roman" w:cs="Times New Roman"/>
                <w:color w:val="auto"/>
                <w:sz w:val="20"/>
                <w:szCs w:val="20"/>
              </w:rPr>
            </w:pPr>
          </w:p>
        </w:tc>
        <w:tc>
          <w:tcPr>
            <w:tcW w:w="4655"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rPr>
                <w:rFonts w:eastAsia="Times New Roman"/>
                <w:b/>
                <w:bCs/>
                <w:color w:val="auto"/>
                <w:sz w:val="20"/>
                <w:szCs w:val="20"/>
              </w:rPr>
            </w:pPr>
            <w:r w:rsidRPr="0042019D">
              <w:rPr>
                <w:rFonts w:eastAsia="Times New Roman"/>
                <w:b/>
                <w:bCs/>
                <w:color w:val="auto"/>
                <w:sz w:val="20"/>
                <w:szCs w:val="20"/>
              </w:rPr>
              <w:t>Total Income</w:t>
            </w:r>
          </w:p>
        </w:tc>
        <w:tc>
          <w:tcPr>
            <w:tcW w:w="1100" w:type="dxa"/>
            <w:tcBorders>
              <w:top w:val="nil"/>
              <w:left w:val="nil"/>
              <w:bottom w:val="nil"/>
              <w:right w:val="nil"/>
            </w:tcBorders>
            <w:shd w:val="clear" w:color="auto" w:fill="auto"/>
            <w:noWrap/>
            <w:vAlign w:val="bottom"/>
            <w:hideMark/>
          </w:tcPr>
          <w:p w:rsidR="0042019D" w:rsidRPr="0042019D" w:rsidRDefault="0042019D" w:rsidP="0042019D">
            <w:pPr>
              <w:spacing w:after="0" w:line="240" w:lineRule="auto"/>
              <w:ind w:left="0" w:right="0" w:firstLine="0"/>
              <w:jc w:val="right"/>
              <w:rPr>
                <w:rFonts w:eastAsia="Times New Roman"/>
                <w:b/>
                <w:bCs/>
                <w:color w:val="auto"/>
                <w:sz w:val="20"/>
                <w:szCs w:val="20"/>
              </w:rPr>
            </w:pPr>
            <w:r w:rsidRPr="0042019D">
              <w:rPr>
                <w:rFonts w:eastAsia="Times New Roman"/>
                <w:b/>
                <w:bCs/>
                <w:color w:val="auto"/>
                <w:sz w:val="20"/>
                <w:szCs w:val="20"/>
              </w:rPr>
              <w:t>0.00</w:t>
            </w:r>
          </w:p>
        </w:tc>
      </w:tr>
    </w:tbl>
    <w:p w:rsidR="00477840" w:rsidRDefault="00477840" w:rsidP="00BB3F77">
      <w:pPr>
        <w:ind w:left="0" w:right="1049" w:firstLine="0"/>
      </w:pPr>
    </w:p>
    <w:p w:rsidR="007C0F19" w:rsidRDefault="0042019D" w:rsidP="00BB3F77">
      <w:pPr>
        <w:ind w:left="0" w:right="1049" w:firstLine="0"/>
      </w:pPr>
      <w:r>
        <w:t>8</w:t>
      </w:r>
      <w:r w:rsidR="00BB3F77">
        <w:t xml:space="preserve">     </w:t>
      </w:r>
      <w:r w:rsidR="00253208">
        <w:tab/>
      </w:r>
      <w:r w:rsidR="00DD4EBA">
        <w:t xml:space="preserve">DATE OF NEXT MEETING </w:t>
      </w:r>
      <w:r w:rsidR="00E01BDF">
        <w:t xml:space="preserve">  </w:t>
      </w:r>
    </w:p>
    <w:p w:rsidR="007C0F19" w:rsidRDefault="00E01BDF">
      <w:pPr>
        <w:spacing w:after="0" w:line="259" w:lineRule="auto"/>
        <w:ind w:left="0" w:right="0" w:firstLine="0"/>
      </w:pPr>
      <w:r>
        <w:t xml:space="preserve"> </w:t>
      </w:r>
    </w:p>
    <w:p w:rsidR="006F6D4F" w:rsidRDefault="00E01BDF">
      <w:pPr>
        <w:ind w:left="715" w:right="1049"/>
      </w:pPr>
      <w:r>
        <w:t xml:space="preserve">Date of the next meeting is Wednesday </w:t>
      </w:r>
      <w:proofErr w:type="spellStart"/>
      <w:r w:rsidR="00E071CC">
        <w:t>1</w:t>
      </w:r>
      <w:r w:rsidR="004E7DAF">
        <w:t>1</w:t>
      </w:r>
      <w:r w:rsidR="00E071CC" w:rsidRPr="00E071CC">
        <w:rPr>
          <w:vertAlign w:val="superscript"/>
        </w:rPr>
        <w:t>TH</w:t>
      </w:r>
      <w:proofErr w:type="spellEnd"/>
      <w:r w:rsidR="00E071CC">
        <w:t xml:space="preserve"> September </w:t>
      </w:r>
      <w:r w:rsidR="009950D9">
        <w:t>2019</w:t>
      </w:r>
      <w:r>
        <w:t>.</w:t>
      </w:r>
    </w:p>
    <w:p w:rsidR="0042019D" w:rsidRDefault="00E01BDF">
      <w:pPr>
        <w:spacing w:after="0" w:line="259" w:lineRule="auto"/>
        <w:ind w:left="0" w:right="0" w:firstLine="0"/>
      </w:pPr>
      <w:r>
        <w:t xml:space="preserve"> </w:t>
      </w:r>
      <w:r>
        <w:tab/>
        <w:t xml:space="preserve"> </w:t>
      </w:r>
    </w:p>
    <w:p w:rsidR="007C0F19" w:rsidRDefault="00E01BDF" w:rsidP="0042019D">
      <w:pPr>
        <w:pStyle w:val="ListParagraph"/>
        <w:numPr>
          <w:ilvl w:val="0"/>
          <w:numId w:val="39"/>
        </w:numPr>
        <w:ind w:right="1049" w:hanging="720"/>
      </w:pPr>
      <w:r>
        <w:lastRenderedPageBreak/>
        <w:t xml:space="preserve">ITEMS FOR FUTURE MEETINGS </w:t>
      </w:r>
    </w:p>
    <w:p w:rsidR="007C0F19" w:rsidRDefault="00E01BDF">
      <w:pPr>
        <w:spacing w:after="0" w:line="259" w:lineRule="auto"/>
        <w:ind w:left="720" w:right="0" w:firstLine="0"/>
      </w:pPr>
      <w:r>
        <w:t xml:space="preserve"> </w:t>
      </w:r>
    </w:p>
    <w:p w:rsidR="007C0F19" w:rsidRDefault="00E01BDF">
      <w:pPr>
        <w:ind w:left="715" w:right="1049"/>
      </w:pPr>
      <w:r>
        <w:t xml:space="preserve">Last date for items to be put on the agenda for the next meeting is </w:t>
      </w:r>
      <w:r w:rsidR="004E7DAF">
        <w:t>2</w:t>
      </w:r>
      <w:r w:rsidR="004E7DAF" w:rsidRPr="004E7DAF">
        <w:rPr>
          <w:vertAlign w:val="superscript"/>
        </w:rPr>
        <w:t>nd</w:t>
      </w:r>
      <w:r w:rsidR="004E7DAF">
        <w:t xml:space="preserve"> </w:t>
      </w:r>
      <w:proofErr w:type="gramStart"/>
      <w:r w:rsidR="007E0C96">
        <w:t xml:space="preserve">September </w:t>
      </w:r>
      <w:r w:rsidR="00D30EE5">
        <w:t xml:space="preserve"> 2019</w:t>
      </w:r>
      <w:proofErr w:type="gramEnd"/>
      <w:r w:rsidR="004E7DAF">
        <w:t xml:space="preserve"> – Review gas and electricity </w:t>
      </w:r>
    </w:p>
    <w:p w:rsidR="005C6151" w:rsidRDefault="005C6151" w:rsidP="002877E5">
      <w:pPr>
        <w:spacing w:after="0" w:line="259" w:lineRule="auto"/>
        <w:ind w:left="0" w:right="0" w:firstLine="0"/>
      </w:pPr>
    </w:p>
    <w:p w:rsidR="0042019D" w:rsidRDefault="0042019D" w:rsidP="0042019D">
      <w:pPr>
        <w:pStyle w:val="Header"/>
        <w:tabs>
          <w:tab w:val="clear" w:pos="4153"/>
          <w:tab w:val="clear" w:pos="8306"/>
        </w:tabs>
        <w:rPr>
          <w:rFonts w:ascii="Arial" w:hAnsi="Arial"/>
          <w:sz w:val="24"/>
          <w:szCs w:val="24"/>
        </w:rPr>
      </w:pPr>
    </w:p>
    <w:p w:rsidR="0042019D" w:rsidRDefault="0042019D" w:rsidP="0042019D">
      <w:pPr>
        <w:pStyle w:val="Header"/>
        <w:numPr>
          <w:ilvl w:val="0"/>
          <w:numId w:val="38"/>
        </w:numPr>
        <w:tabs>
          <w:tab w:val="clear" w:pos="4153"/>
          <w:tab w:val="clear" w:pos="8306"/>
        </w:tabs>
        <w:ind w:hanging="720"/>
        <w:rPr>
          <w:rFonts w:ascii="Arial" w:hAnsi="Arial"/>
          <w:sz w:val="24"/>
          <w:szCs w:val="24"/>
        </w:rPr>
      </w:pPr>
      <w:r>
        <w:rPr>
          <w:rFonts w:ascii="Arial" w:hAnsi="Arial"/>
          <w:sz w:val="24"/>
          <w:szCs w:val="24"/>
        </w:rPr>
        <w:t>EXCLUSION OF THE PRESS AND PUBLIC</w:t>
      </w:r>
    </w:p>
    <w:p w:rsidR="0042019D" w:rsidRDefault="0042019D" w:rsidP="0042019D">
      <w:pPr>
        <w:pStyle w:val="Header"/>
        <w:tabs>
          <w:tab w:val="clear" w:pos="4153"/>
          <w:tab w:val="clear" w:pos="8306"/>
        </w:tabs>
        <w:rPr>
          <w:rFonts w:ascii="Arial" w:hAnsi="Arial"/>
          <w:sz w:val="24"/>
          <w:szCs w:val="24"/>
        </w:rPr>
      </w:pPr>
    </w:p>
    <w:p w:rsidR="0042019D" w:rsidRDefault="0042019D" w:rsidP="00F536FC">
      <w:pPr>
        <w:pStyle w:val="Header"/>
        <w:tabs>
          <w:tab w:val="clear" w:pos="4153"/>
          <w:tab w:val="clear" w:pos="8306"/>
        </w:tabs>
        <w:ind w:left="720"/>
        <w:rPr>
          <w:rFonts w:ascii="Arial" w:hAnsi="Arial"/>
          <w:sz w:val="24"/>
          <w:szCs w:val="24"/>
        </w:rPr>
      </w:pPr>
      <w:r>
        <w:rPr>
          <w:rFonts w:ascii="Arial" w:hAnsi="Arial"/>
          <w:sz w:val="24"/>
          <w:szCs w:val="24"/>
        </w:rPr>
        <w:t>The press and the public were excluded on the grounds that the business to be transacted could be prejudiced if taken in open session.</w:t>
      </w:r>
    </w:p>
    <w:p w:rsidR="0042019D" w:rsidRDefault="0042019D" w:rsidP="0042019D">
      <w:pPr>
        <w:pStyle w:val="Header"/>
        <w:tabs>
          <w:tab w:val="clear" w:pos="4153"/>
          <w:tab w:val="clear" w:pos="8306"/>
        </w:tabs>
        <w:rPr>
          <w:rFonts w:ascii="Arial" w:hAnsi="Arial"/>
          <w:sz w:val="24"/>
          <w:szCs w:val="24"/>
        </w:rPr>
      </w:pPr>
    </w:p>
    <w:p w:rsidR="0042019D" w:rsidRDefault="0042019D" w:rsidP="0042019D">
      <w:pPr>
        <w:pStyle w:val="Header"/>
        <w:tabs>
          <w:tab w:val="clear" w:pos="4153"/>
          <w:tab w:val="clear" w:pos="8306"/>
        </w:tabs>
        <w:rPr>
          <w:rFonts w:ascii="Arial" w:hAnsi="Arial"/>
          <w:sz w:val="24"/>
          <w:szCs w:val="24"/>
        </w:rPr>
      </w:pPr>
    </w:p>
    <w:p w:rsidR="0042019D" w:rsidRDefault="0042019D" w:rsidP="00B17E58">
      <w:pPr>
        <w:pStyle w:val="Header"/>
        <w:tabs>
          <w:tab w:val="clear" w:pos="4153"/>
          <w:tab w:val="clear" w:pos="8306"/>
        </w:tabs>
        <w:ind w:left="709" w:hanging="709"/>
        <w:rPr>
          <w:rFonts w:ascii="Arial" w:hAnsi="Arial"/>
          <w:sz w:val="24"/>
          <w:szCs w:val="24"/>
        </w:rPr>
      </w:pPr>
      <w:r>
        <w:rPr>
          <w:rFonts w:ascii="Arial" w:hAnsi="Arial"/>
          <w:sz w:val="24"/>
          <w:szCs w:val="24"/>
        </w:rPr>
        <w:t>1</w:t>
      </w:r>
      <w:r w:rsidR="004E7DAF">
        <w:rPr>
          <w:rFonts w:ascii="Arial" w:hAnsi="Arial"/>
          <w:sz w:val="24"/>
          <w:szCs w:val="24"/>
        </w:rPr>
        <w:t>1</w:t>
      </w:r>
      <w:r>
        <w:rPr>
          <w:rFonts w:ascii="Arial" w:hAnsi="Arial"/>
          <w:sz w:val="24"/>
          <w:szCs w:val="24"/>
        </w:rPr>
        <w:t>.</w:t>
      </w:r>
      <w:r>
        <w:rPr>
          <w:rFonts w:ascii="Arial" w:hAnsi="Arial"/>
          <w:sz w:val="24"/>
          <w:szCs w:val="24"/>
        </w:rPr>
        <w:tab/>
        <w:t>TO DISCUSS RATES BEING PASSED TO THE PARISH COUNCIL FROM THE DISTRICT FOR THE KINVER EDGE TOILETS</w:t>
      </w:r>
    </w:p>
    <w:p w:rsidR="0042019D" w:rsidRDefault="0042019D" w:rsidP="0042019D">
      <w:pPr>
        <w:pStyle w:val="Header"/>
        <w:tabs>
          <w:tab w:val="clear" w:pos="4153"/>
          <w:tab w:val="clear" w:pos="8306"/>
        </w:tabs>
        <w:ind w:left="1065"/>
        <w:rPr>
          <w:rFonts w:ascii="Arial" w:hAnsi="Arial"/>
          <w:sz w:val="24"/>
          <w:szCs w:val="24"/>
        </w:rPr>
      </w:pPr>
    </w:p>
    <w:p w:rsidR="0042019D" w:rsidRPr="0042019D" w:rsidRDefault="0042019D" w:rsidP="00F536FC">
      <w:pPr>
        <w:spacing w:after="0" w:line="240" w:lineRule="auto"/>
        <w:ind w:left="720" w:right="0" w:firstLine="0"/>
        <w:rPr>
          <w:rFonts w:eastAsia="Times New Roman" w:cs="Times New Roman"/>
          <w:snapToGrid w:val="0"/>
          <w:color w:val="auto"/>
          <w:szCs w:val="24"/>
          <w:lang w:eastAsia="en-US"/>
        </w:rPr>
      </w:pPr>
      <w:r w:rsidRPr="0042019D">
        <w:rPr>
          <w:rFonts w:eastAsia="Times New Roman" w:cs="Times New Roman"/>
          <w:snapToGrid w:val="0"/>
          <w:color w:val="auto"/>
          <w:szCs w:val="24"/>
          <w:lang w:eastAsia="en-US"/>
        </w:rPr>
        <w:t>We have sought advice from the solicitor relating to the ownership of the toilet block on Kinver Edge.  The District Council solicitors cannot advise at this stage as the original enquiry related to the question “As a Parish Council we do not own the building / land this toilet block stands on, so why are we responsible for the rates?”, as the District Council issue the rates bills they have passed the enquiry to another solicitors…</w:t>
      </w:r>
    </w:p>
    <w:p w:rsidR="0042019D" w:rsidRPr="0042019D" w:rsidRDefault="0042019D" w:rsidP="0042019D">
      <w:pPr>
        <w:spacing w:after="0" w:line="240" w:lineRule="auto"/>
        <w:ind w:left="0" w:right="0" w:firstLine="0"/>
        <w:rPr>
          <w:rFonts w:eastAsia="Times New Roman" w:cs="Times New Roman"/>
          <w:snapToGrid w:val="0"/>
          <w:color w:val="auto"/>
          <w:szCs w:val="24"/>
          <w:lang w:eastAsia="en-US"/>
        </w:rPr>
      </w:pPr>
    </w:p>
    <w:p w:rsidR="0042019D" w:rsidRDefault="0042019D" w:rsidP="00F536FC">
      <w:pPr>
        <w:spacing w:after="0" w:line="240" w:lineRule="auto"/>
        <w:ind w:left="720" w:right="0" w:firstLine="0"/>
        <w:rPr>
          <w:rFonts w:eastAsia="Times New Roman" w:cs="Times New Roman"/>
          <w:snapToGrid w:val="0"/>
          <w:color w:val="auto"/>
          <w:szCs w:val="24"/>
          <w:lang w:eastAsia="en-US"/>
        </w:rPr>
      </w:pPr>
      <w:r w:rsidRPr="0042019D">
        <w:rPr>
          <w:rFonts w:eastAsia="Times New Roman" w:cs="Times New Roman"/>
          <w:snapToGrid w:val="0"/>
          <w:color w:val="auto"/>
          <w:szCs w:val="24"/>
          <w:lang w:eastAsia="en-US"/>
        </w:rPr>
        <w:t xml:space="preserve">The advice we have been given is below, if the Parish Council were to pursue taking over legally the ownership </w:t>
      </w:r>
      <w:proofErr w:type="spellStart"/>
      <w:r w:rsidRPr="0042019D">
        <w:rPr>
          <w:rFonts w:eastAsia="Times New Roman" w:cs="Times New Roman"/>
          <w:snapToGrid w:val="0"/>
          <w:color w:val="auto"/>
          <w:szCs w:val="24"/>
          <w:lang w:eastAsia="en-US"/>
        </w:rPr>
        <w:t>etc</w:t>
      </w:r>
      <w:proofErr w:type="spellEnd"/>
      <w:r w:rsidRPr="0042019D">
        <w:rPr>
          <w:rFonts w:eastAsia="Times New Roman" w:cs="Times New Roman"/>
          <w:snapToGrid w:val="0"/>
          <w:color w:val="auto"/>
          <w:szCs w:val="24"/>
          <w:lang w:eastAsia="en-US"/>
        </w:rPr>
        <w:t xml:space="preserve"> of this land / toilet block then the District Council solicitors can advise and undertake the necessary legal work.</w:t>
      </w:r>
    </w:p>
    <w:p w:rsidR="004E7DAF" w:rsidRDefault="004E7DAF" w:rsidP="0042019D">
      <w:pPr>
        <w:spacing w:after="0" w:line="240" w:lineRule="auto"/>
        <w:ind w:left="0" w:right="0" w:firstLine="0"/>
        <w:rPr>
          <w:rFonts w:eastAsia="Times New Roman" w:cs="Times New Roman"/>
          <w:snapToGrid w:val="0"/>
          <w:color w:val="auto"/>
          <w:szCs w:val="24"/>
          <w:lang w:eastAsia="en-US"/>
        </w:rPr>
      </w:pPr>
    </w:p>
    <w:p w:rsidR="004E7DAF" w:rsidRPr="0042019D" w:rsidRDefault="004E7DAF" w:rsidP="00F536FC">
      <w:pPr>
        <w:spacing w:after="0" w:line="240" w:lineRule="auto"/>
        <w:ind w:left="720" w:right="0" w:firstLine="0"/>
        <w:rPr>
          <w:rFonts w:eastAsia="Times New Roman" w:cs="Times New Roman"/>
          <w:snapToGrid w:val="0"/>
          <w:color w:val="auto"/>
          <w:szCs w:val="24"/>
          <w:lang w:eastAsia="en-US"/>
        </w:rPr>
      </w:pPr>
      <w:r>
        <w:rPr>
          <w:rFonts w:eastAsia="Times New Roman" w:cs="Times New Roman"/>
          <w:snapToGrid w:val="0"/>
          <w:color w:val="auto"/>
          <w:szCs w:val="24"/>
          <w:lang w:eastAsia="en-US"/>
        </w:rPr>
        <w:t xml:space="preserve">It was proposed by Councillor P Wooddisse and seconded by Councillor Mrs C Allen to recommend to the Parish Council that the Council formally look at legally owning the toilet block on Kinver Edge. On a vote this was carried unanimously. </w:t>
      </w:r>
    </w:p>
    <w:p w:rsidR="0042019D" w:rsidRDefault="0042019D" w:rsidP="0042019D">
      <w:pPr>
        <w:spacing w:after="0" w:line="240" w:lineRule="auto"/>
        <w:ind w:left="720" w:right="0" w:hanging="720"/>
        <w:rPr>
          <w:rFonts w:eastAsia="Times New Roman" w:cs="Times New Roman"/>
          <w:snapToGrid w:val="0"/>
          <w:color w:val="auto"/>
          <w:szCs w:val="24"/>
          <w:lang w:eastAsia="en-US"/>
        </w:rPr>
      </w:pPr>
    </w:p>
    <w:p w:rsidR="004E7DAF" w:rsidRDefault="004E7DAF" w:rsidP="004E7DAF">
      <w:pPr>
        <w:pStyle w:val="ListParagraph"/>
        <w:numPr>
          <w:ilvl w:val="0"/>
          <w:numId w:val="40"/>
        </w:numPr>
        <w:ind w:right="1049" w:hanging="720"/>
      </w:pPr>
      <w:r>
        <w:t xml:space="preserve">RECOMMENDATIONS TO THE PARISH COUNCIL </w:t>
      </w:r>
    </w:p>
    <w:p w:rsidR="004E7DAF" w:rsidRDefault="004E7DAF" w:rsidP="004E7DAF">
      <w:pPr>
        <w:spacing w:after="0" w:line="259" w:lineRule="auto"/>
        <w:ind w:left="720" w:right="0" w:firstLine="0"/>
      </w:pPr>
      <w:r>
        <w:t xml:space="preserve"> </w:t>
      </w:r>
    </w:p>
    <w:p w:rsidR="004E7DAF" w:rsidRDefault="004E7DAF" w:rsidP="004E7DAF">
      <w:pPr>
        <w:ind w:left="715" w:right="2763"/>
      </w:pPr>
      <w:r>
        <w:t xml:space="preserve">It was </w:t>
      </w:r>
      <w:proofErr w:type="gramStart"/>
      <w:r>
        <w:rPr>
          <w:b/>
        </w:rPr>
        <w:t>Resolved</w:t>
      </w:r>
      <w:proofErr w:type="gramEnd"/>
      <w:r>
        <w:t xml:space="preserve"> to Recommend to the Parish Council that:- </w:t>
      </w:r>
    </w:p>
    <w:p w:rsidR="004E7DAF" w:rsidRDefault="004E7DAF" w:rsidP="004E7DAF">
      <w:pPr>
        <w:ind w:left="715" w:right="2763"/>
      </w:pPr>
    </w:p>
    <w:p w:rsidR="004E7DAF" w:rsidRPr="004E7DAF" w:rsidRDefault="004E7DAF" w:rsidP="004E7DAF">
      <w:pPr>
        <w:pStyle w:val="ListParagraph"/>
        <w:numPr>
          <w:ilvl w:val="0"/>
          <w:numId w:val="2"/>
        </w:numPr>
        <w:spacing w:after="0" w:line="240" w:lineRule="auto"/>
        <w:ind w:right="0"/>
        <w:rPr>
          <w:rFonts w:eastAsia="Times New Roman"/>
          <w:color w:val="auto"/>
          <w:szCs w:val="24"/>
        </w:rPr>
      </w:pPr>
      <w:proofErr w:type="gramStart"/>
      <w:r>
        <w:t>the</w:t>
      </w:r>
      <w:proofErr w:type="gramEnd"/>
      <w:r>
        <w:t xml:space="preserve"> accounts as set as Appendix 1 to these minutes be accepted.</w:t>
      </w:r>
    </w:p>
    <w:p w:rsidR="004E7DAF" w:rsidRPr="00477840" w:rsidRDefault="004E7DAF" w:rsidP="004E7DAF">
      <w:pPr>
        <w:pStyle w:val="ListParagraph"/>
        <w:numPr>
          <w:ilvl w:val="0"/>
          <w:numId w:val="2"/>
        </w:numPr>
        <w:spacing w:after="0" w:line="240" w:lineRule="auto"/>
        <w:ind w:right="0"/>
        <w:rPr>
          <w:rFonts w:eastAsia="Times New Roman"/>
          <w:color w:val="auto"/>
          <w:szCs w:val="24"/>
        </w:rPr>
      </w:pPr>
      <w:r>
        <w:t>the Parish Council try to take over the legal ownership of the public toilet block at Kinver Edge</w:t>
      </w:r>
    </w:p>
    <w:p w:rsidR="004E7DAF" w:rsidRDefault="004E7DAF" w:rsidP="0042019D">
      <w:pPr>
        <w:spacing w:after="0" w:line="240" w:lineRule="auto"/>
        <w:ind w:left="720" w:right="0" w:hanging="720"/>
        <w:rPr>
          <w:rFonts w:eastAsia="Times New Roman" w:cs="Times New Roman"/>
          <w:snapToGrid w:val="0"/>
          <w:color w:val="auto"/>
          <w:szCs w:val="24"/>
          <w:lang w:eastAsia="en-US"/>
        </w:rPr>
      </w:pPr>
    </w:p>
    <w:p w:rsidR="0042019D" w:rsidRDefault="0042019D" w:rsidP="00A05CDD">
      <w:pPr>
        <w:spacing w:after="160" w:line="259" w:lineRule="auto"/>
        <w:ind w:left="0" w:right="0" w:firstLine="0"/>
      </w:pPr>
    </w:p>
    <w:p w:rsidR="004E7DAF" w:rsidRDefault="004E7DAF">
      <w:pPr>
        <w:spacing w:after="160" w:line="259" w:lineRule="auto"/>
        <w:ind w:left="0" w:right="0" w:firstLine="0"/>
      </w:pPr>
      <w:r>
        <w:br w:type="page"/>
      </w:r>
    </w:p>
    <w:p w:rsidR="00477840" w:rsidRDefault="0042019D" w:rsidP="00A05CDD">
      <w:pPr>
        <w:spacing w:after="160" w:line="259" w:lineRule="auto"/>
        <w:ind w:left="0" w:right="0" w:firstLine="0"/>
      </w:pPr>
      <w:r>
        <w:lastRenderedPageBreak/>
        <w:t>A</w:t>
      </w:r>
      <w:r w:rsidR="00E01BDF">
        <w:t xml:space="preserve">ppendix 1 to the minutes of the Finance Committee held on the </w:t>
      </w:r>
      <w:r w:rsidR="00A05CDD">
        <w:t>17</w:t>
      </w:r>
      <w:r w:rsidR="00A05CDD" w:rsidRPr="00A05CDD">
        <w:rPr>
          <w:vertAlign w:val="superscript"/>
        </w:rPr>
        <w:t>th</w:t>
      </w:r>
      <w:r w:rsidR="00A05CDD">
        <w:t xml:space="preserve"> July</w:t>
      </w:r>
      <w:r w:rsidR="00477840">
        <w:t xml:space="preserve"> 2019</w:t>
      </w: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tbl>
      <w:tblPr>
        <w:tblW w:w="10862" w:type="dxa"/>
        <w:tblInd w:w="108" w:type="dxa"/>
        <w:tblLook w:val="04A0" w:firstRow="1" w:lastRow="0" w:firstColumn="1" w:lastColumn="0" w:noHBand="0" w:noVBand="1"/>
      </w:tblPr>
      <w:tblGrid>
        <w:gridCol w:w="800"/>
        <w:gridCol w:w="4662"/>
        <w:gridCol w:w="1080"/>
        <w:gridCol w:w="1080"/>
        <w:gridCol w:w="1132"/>
        <w:gridCol w:w="1194"/>
        <w:gridCol w:w="1080"/>
      </w:tblGrid>
      <w:tr w:rsidR="00E071CC" w:rsidRPr="00E071CC" w:rsidTr="00124E1A">
        <w:trPr>
          <w:trHeight w:val="300"/>
        </w:trPr>
        <w:tc>
          <w:tcPr>
            <w:tcW w:w="80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Cs w:val="24"/>
              </w:rPr>
            </w:pPr>
          </w:p>
        </w:tc>
        <w:tc>
          <w:tcPr>
            <w:tcW w:w="4662"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Cs w:val="24"/>
              </w:rPr>
            </w:pPr>
            <w:r w:rsidRPr="00E071CC">
              <w:rPr>
                <w:rFonts w:eastAsia="Times New Roman"/>
                <w:color w:val="auto"/>
                <w:szCs w:val="24"/>
              </w:rPr>
              <w:t>Budget Comparison 2019/2020</w:t>
            </w: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Cs w:val="24"/>
              </w:rPr>
            </w:pP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ascii="Times New Roman" w:eastAsia="Times New Roman" w:hAnsi="Times New Roman" w:cs="Times New Roman"/>
                <w:color w:val="auto"/>
                <w:sz w:val="20"/>
                <w:szCs w:val="20"/>
              </w:rPr>
            </w:pPr>
          </w:p>
        </w:tc>
      </w:tr>
      <w:tr w:rsidR="00E071CC" w:rsidRPr="00E071CC" w:rsidTr="00124E1A">
        <w:trPr>
          <w:trHeight w:val="348"/>
        </w:trPr>
        <w:tc>
          <w:tcPr>
            <w:tcW w:w="80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Cs w:val="24"/>
              </w:rPr>
            </w:pPr>
            <w:r w:rsidRPr="00E071CC">
              <w:rPr>
                <w:rFonts w:eastAsia="Times New Roman"/>
                <w:color w:val="auto"/>
                <w:szCs w:val="24"/>
              </w:rPr>
              <w:t xml:space="preserve"> </w:t>
            </w:r>
          </w:p>
        </w:tc>
        <w:tc>
          <w:tcPr>
            <w:tcW w:w="4662"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Cs w:val="24"/>
              </w:rPr>
            </w:pPr>
            <w:r w:rsidRPr="00E071CC">
              <w:rPr>
                <w:rFonts w:eastAsia="Times New Roman"/>
                <w:color w:val="auto"/>
                <w:szCs w:val="24"/>
              </w:rPr>
              <w:t xml:space="preserve"> </w:t>
            </w: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28"/>
                <w:szCs w:val="28"/>
              </w:rPr>
            </w:pPr>
            <w:r w:rsidRPr="00E071CC">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28"/>
                <w:szCs w:val="28"/>
              </w:rPr>
            </w:pPr>
            <w:r w:rsidRPr="00E071CC">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28"/>
                <w:szCs w:val="28"/>
              </w:rPr>
            </w:pPr>
            <w:r w:rsidRPr="00E071CC">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28"/>
                <w:szCs w:val="28"/>
              </w:rPr>
            </w:pPr>
            <w:r w:rsidRPr="00E071CC">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28"/>
                <w:szCs w:val="28"/>
              </w:rPr>
            </w:pPr>
          </w:p>
        </w:tc>
      </w:tr>
      <w:tr w:rsidR="00E071CC" w:rsidRPr="00E071CC" w:rsidTr="00124E1A">
        <w:trPr>
          <w:trHeight w:val="3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single" w:sz="4" w:space="0" w:color="auto"/>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PARISH COUNCIL INCOME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BUDGET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ACTUAL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BALANCE</w:t>
            </w:r>
          </w:p>
        </w:tc>
        <w:tc>
          <w:tcPr>
            <w:tcW w:w="1080" w:type="dxa"/>
            <w:tcBorders>
              <w:top w:val="single" w:sz="4" w:space="0" w:color="auto"/>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PROJECTED</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INCOME</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INCOME</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REMAINING</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INCOME</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INCOME</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10</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PRECEPT</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144709.00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72354.50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-72354.50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144709.00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50.00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14</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BURIAL FEES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10225.00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3855.00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-6370.00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10225.00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37.70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15</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TOILETS HIGH STREET</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1200.00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130.00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-1070.00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1200.00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10.83</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16</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DONATIONS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-300.00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19</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SUNDRIES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143.56</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143.56</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144.00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144.00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22</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INTEREST ON NEW RESERVES ACC AT WBROM</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29.33</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19.33</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293.30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23</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INTEREST BATH BUILDING SOCIETY</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250.00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-250.00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250.00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24</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POLICE OFFICE RENT</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4000.00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-4000.00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4000.00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160694.00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76512.39</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-84181.61</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160838.00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47.61</w:t>
            </w:r>
          </w:p>
        </w:tc>
      </w:tr>
      <w:tr w:rsidR="00E071CC" w:rsidRPr="00E071CC" w:rsidTr="00124E1A">
        <w:trPr>
          <w:trHeight w:val="348"/>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28"/>
                <w:szCs w:val="28"/>
              </w:rPr>
            </w:pPr>
            <w:r w:rsidRPr="00E071CC">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28"/>
                <w:szCs w:val="28"/>
              </w:rPr>
            </w:pPr>
            <w:r w:rsidRPr="00E071CC">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28"/>
                <w:szCs w:val="28"/>
              </w:rPr>
            </w:pPr>
            <w:r w:rsidRPr="00E071CC">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28"/>
                <w:szCs w:val="28"/>
              </w:rPr>
            </w:pPr>
            <w:r w:rsidRPr="00E071CC">
              <w:rPr>
                <w:rFonts w:eastAsia="Times New Roman"/>
                <w:color w:val="auto"/>
                <w:sz w:val="28"/>
                <w:szCs w:val="28"/>
              </w:rPr>
              <w:t xml:space="preserve"> </w:t>
            </w:r>
          </w:p>
        </w:tc>
        <w:tc>
          <w:tcPr>
            <w:tcW w:w="1080" w:type="dxa"/>
            <w:tcBorders>
              <w:top w:val="nil"/>
              <w:left w:val="nil"/>
              <w:bottom w:val="nil"/>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28"/>
                <w:szCs w:val="28"/>
              </w:rPr>
            </w:pP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single" w:sz="4" w:space="0" w:color="auto"/>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u w:val="single"/>
              </w:rPr>
            </w:pPr>
            <w:r w:rsidRPr="00E071CC">
              <w:rPr>
                <w:rFonts w:eastAsia="Times New Roman"/>
                <w:b/>
                <w:bCs/>
                <w:color w:val="auto"/>
                <w:sz w:val="16"/>
                <w:szCs w:val="16"/>
                <w:u w:val="single"/>
              </w:rPr>
              <w:t xml:space="preserve">EXPENDITURE FOR PARISH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EXP</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ACTUAL</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BALANCE</w:t>
            </w:r>
          </w:p>
        </w:tc>
        <w:tc>
          <w:tcPr>
            <w:tcW w:w="1080" w:type="dxa"/>
            <w:tcBorders>
              <w:top w:val="single" w:sz="4" w:space="0" w:color="auto"/>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PROJECTED </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BUDGET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EXP.</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REMAINING</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EXP.</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SPENT</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50</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GENERAL ADMIN</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50/1</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GA TELEPHONE</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2100.00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355.24</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1744.76</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2100.00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16.92</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50/2</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GA STATIONARY</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3950.00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741.44</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3208.56</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2850.00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18.77</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50/3</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GA GENERAL INSURANCE</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3500.00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1940.00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1560.00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1940.00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55.43</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50/4</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GA  RATES BURIAL GROUND AND WATER RATES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281.13</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218.87</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500.00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56.23</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50/5</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GA OFFICE ELECTRICITY &amp; GAS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1500.00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514.07</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985.93</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1500.00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34.27</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50/6</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GA AUDIT</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850.00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450.00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400.00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850.00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52.94</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50/7</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GA CHAIRMAN'S ALLOWANCE</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500.00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50/9</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GA STAFF TRAINING EXPENSES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50/25</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GA MEMBERS EXPENSES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90.36</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109.64</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45.18</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50/47</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GA COMPUTER SUPPORT SERVICES / OFFICE EQUIP (2010)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2300.00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601.00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1699.00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2300.00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26.13</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50/48</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GA PHOTOCOPIER</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240.00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60.00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180.00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240.00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25.00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50/51</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GA ADVERTISING</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15.15</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-15.15</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15.00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115.00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15740.00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5548.39</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10191.61</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13095.00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35.25</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52</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MAINTENANCE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single" w:sz="4" w:space="0" w:color="auto"/>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52/1</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MAINTENANCE TOILETS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2500.00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358.07</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2141.93</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2500.00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14.32</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52/6</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MAINTENANCE MISC.</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6500.00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2682.58</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3817.42</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6500.00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41.27</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52/7</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MAINTENANCE GRASS CUTTING</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4240.00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350.00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3890.00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4240.00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8.25</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52/26</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MAINTENANCE PLAY AREA</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2000.00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289.60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1710.40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2000.00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14.48</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MAINTENANCE TOTAL</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15240.00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3680.25</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11559.75</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15240.00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24.15</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u w:val="single"/>
              </w:rPr>
            </w:pPr>
            <w:r w:rsidRPr="00E071CC">
              <w:rPr>
                <w:rFonts w:eastAsia="Times New Roman"/>
                <w:b/>
                <w:bCs/>
                <w:color w:val="auto"/>
                <w:sz w:val="16"/>
                <w:szCs w:val="16"/>
                <w:u w:val="single"/>
              </w:rPr>
              <w:t xml:space="preserve">EXPENDITURE FOR PARISH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EXP</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ACTUAL</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BALANCE</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PROJECTED </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BUDGET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EXP.</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REMAINING</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EXP.</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SPENT</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54</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GRANTS &amp; SUBS EXTERNAL</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54/1</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PARISH COUNCIL SUBSCRIPTIONS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500.00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394.00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106.00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500.00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78.80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lastRenderedPageBreak/>
              <w:t>54/2</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SPCA &amp; LCR</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700.00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700.00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700.00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54/3</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GRANTS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8389.00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1520.00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6869.00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8389.00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18.12</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GRANTS &amp; SUBS TOTAL</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9589.00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1914.00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7675.00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9589.00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19.96</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55</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CAR PARK RENTAL</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575.00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575.00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575.00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100.00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57</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CHRISTMAS LIGHTS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4500.00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4500.00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4500.00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58</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VEHICLES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58/1</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LEASING</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3500.00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281.76</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3218.24</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3500.00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8.05</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58/2</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FUEL</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1400.00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243.83</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1156.17</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1400.00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17.42</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58/4</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INSURANCE FOR VEHICLE</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1050.00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1050.00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1050.00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TOTAL FOR VEHICLES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5950.00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525.59</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5424.41</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5950.00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8.83</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60</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CONTINGENCIES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62</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HEALTH AND SAFETY AUDIT</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63'</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PROJECTS FOR COMMUNITY FUNDED BY RENT</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4000.00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4000.00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4000.00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100</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WAGES / SALARIES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103/1</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SALARIES NET </w:t>
            </w:r>
            <w:proofErr w:type="spellStart"/>
            <w:r w:rsidRPr="00E071CC">
              <w:rPr>
                <w:rFonts w:eastAsia="Times New Roman"/>
                <w:color w:val="auto"/>
                <w:sz w:val="16"/>
                <w:szCs w:val="16"/>
              </w:rPr>
              <w:t>inc</w:t>
            </w:r>
            <w:proofErr w:type="spellEnd"/>
            <w:r w:rsidRPr="00E071CC">
              <w:rPr>
                <w:rFonts w:eastAsia="Times New Roman"/>
                <w:color w:val="auto"/>
                <w:sz w:val="16"/>
                <w:szCs w:val="16"/>
              </w:rPr>
              <w:t xml:space="preserve"> pen/Tax/NI/</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79000.00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14916.71</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64083.29</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79000.00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18.88</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103/3</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EMPLOYERS NATIONAL INS.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6000.00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1688.30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4311.70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6000.00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28.14</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103/5</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EMPLOYERS PENSION</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17000.00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4785.94</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12214.06</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17000.00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28.15</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103/6</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OPENING TOILETS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1100.00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220.00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880.00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1100.00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color w:val="auto"/>
                <w:sz w:val="16"/>
                <w:szCs w:val="16"/>
              </w:rPr>
            </w:pPr>
            <w:r w:rsidRPr="00E071CC">
              <w:rPr>
                <w:rFonts w:eastAsia="Times New Roman"/>
                <w:color w:val="auto"/>
                <w:sz w:val="16"/>
                <w:szCs w:val="16"/>
              </w:rPr>
              <w:t>20.00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TOTAL WAGES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103100.00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21610.95</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81489.05</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103100.00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20.96</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101/9</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ELECTION EXPENSES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1000.00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1000.00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1000.00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105</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SOLICITORS FEES</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1000.00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1000.00</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1000.00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rPr>
            </w:pPr>
            <w:r w:rsidRPr="00E071CC">
              <w:rPr>
                <w:rFonts w:eastAsia="Times New Roman"/>
                <w:b/>
                <w:bCs/>
                <w:color w:val="auto"/>
                <w:sz w:val="16"/>
                <w:szCs w:val="16"/>
              </w:rPr>
              <w:t>0.00</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u w:val="single"/>
              </w:rPr>
            </w:pPr>
            <w:r w:rsidRPr="00E071CC">
              <w:rPr>
                <w:rFonts w:eastAsia="Times New Roman"/>
                <w:b/>
                <w:bCs/>
                <w:color w:val="auto"/>
                <w:sz w:val="16"/>
                <w:szCs w:val="16"/>
                <w:u w:val="single"/>
              </w:rPr>
              <w:t>TOTAL EXPENDITURE</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160694.00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33854.18</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126839.82</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158049.00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21.07</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u w:val="single"/>
              </w:rPr>
            </w:pPr>
            <w:r w:rsidRPr="00E071CC">
              <w:rPr>
                <w:rFonts w:eastAsia="Times New Roman"/>
                <w:b/>
                <w:bCs/>
                <w:color w:val="auto"/>
                <w:sz w:val="16"/>
                <w:szCs w:val="16"/>
                <w:u w:val="single"/>
              </w:rPr>
              <w:t>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u w:val="single"/>
              </w:rPr>
            </w:pPr>
            <w:r w:rsidRPr="00E071CC">
              <w:rPr>
                <w:rFonts w:eastAsia="Times New Roman"/>
                <w:b/>
                <w:bCs/>
                <w:color w:val="auto"/>
                <w:sz w:val="16"/>
                <w:szCs w:val="16"/>
                <w:u w:val="single"/>
              </w:rPr>
              <w:t>TOTAL INCOME</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160694.00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76512.39</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84181.61</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160838.00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47.61</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u w:val="single"/>
              </w:rPr>
            </w:pPr>
            <w:r w:rsidRPr="00E071CC">
              <w:rPr>
                <w:rFonts w:eastAsia="Times New Roman"/>
                <w:b/>
                <w:bCs/>
                <w:color w:val="auto"/>
                <w:sz w:val="16"/>
                <w:szCs w:val="16"/>
                <w:u w:val="single"/>
              </w:rPr>
              <w:t>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u w:val="single"/>
              </w:rPr>
            </w:pPr>
            <w:r w:rsidRPr="00E071CC">
              <w:rPr>
                <w:rFonts w:eastAsia="Times New Roman"/>
                <w:b/>
                <w:bCs/>
                <w:color w:val="auto"/>
                <w:sz w:val="16"/>
                <w:szCs w:val="16"/>
                <w:u w:val="single"/>
              </w:rPr>
              <w:t xml:space="preserve"> </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rPr>
            </w:pPr>
            <w:r w:rsidRPr="00E071CC">
              <w:rPr>
                <w:rFonts w:eastAsia="Times New Roman"/>
                <w:b/>
                <w:bCs/>
                <w:color w:val="auto"/>
                <w:sz w:val="16"/>
                <w:szCs w:val="16"/>
              </w:rPr>
              <w:t xml:space="preserve"> </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r>
      <w:tr w:rsidR="00E071CC" w:rsidRPr="00E071CC" w:rsidTr="00124E1A">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w:t>
            </w:r>
          </w:p>
        </w:tc>
        <w:tc>
          <w:tcPr>
            <w:tcW w:w="4662"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rPr>
                <w:rFonts w:eastAsia="Times New Roman"/>
                <w:b/>
                <w:bCs/>
                <w:color w:val="auto"/>
                <w:sz w:val="16"/>
                <w:szCs w:val="16"/>
                <w:u w:val="single"/>
              </w:rPr>
            </w:pPr>
            <w:r w:rsidRPr="00E071CC">
              <w:rPr>
                <w:rFonts w:eastAsia="Times New Roman"/>
                <w:b/>
                <w:bCs/>
                <w:color w:val="auto"/>
                <w:sz w:val="16"/>
                <w:szCs w:val="16"/>
                <w:u w:val="single"/>
              </w:rPr>
              <w:t>TOTAL NET BALANCE</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0.00</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42658.21</w:t>
            </w:r>
          </w:p>
        </w:tc>
        <w:tc>
          <w:tcPr>
            <w:tcW w:w="1080" w:type="dxa"/>
            <w:tcBorders>
              <w:top w:val="nil"/>
              <w:left w:val="nil"/>
              <w:bottom w:val="single" w:sz="4" w:space="0" w:color="auto"/>
              <w:right w:val="single" w:sz="4" w:space="0" w:color="auto"/>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-42658.21</w:t>
            </w:r>
          </w:p>
        </w:tc>
        <w:tc>
          <w:tcPr>
            <w:tcW w:w="1080" w:type="dxa"/>
            <w:tcBorders>
              <w:top w:val="nil"/>
              <w:left w:val="nil"/>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jc w:val="right"/>
              <w:rPr>
                <w:rFonts w:eastAsia="Times New Roman"/>
                <w:b/>
                <w:bCs/>
                <w:color w:val="auto"/>
                <w:sz w:val="16"/>
                <w:szCs w:val="16"/>
                <w:u w:val="single"/>
              </w:rPr>
            </w:pPr>
            <w:r w:rsidRPr="00E071CC">
              <w:rPr>
                <w:rFonts w:eastAsia="Times New Roman"/>
                <w:b/>
                <w:bCs/>
                <w:color w:val="auto"/>
                <w:sz w:val="16"/>
                <w:szCs w:val="16"/>
                <w:u w:val="single"/>
              </w:rPr>
              <w:t>2789.00</w:t>
            </w:r>
          </w:p>
        </w:tc>
        <w:tc>
          <w:tcPr>
            <w:tcW w:w="1080" w:type="dxa"/>
            <w:tcBorders>
              <w:top w:val="nil"/>
              <w:left w:val="single" w:sz="4" w:space="0" w:color="auto"/>
              <w:bottom w:val="single" w:sz="4" w:space="0" w:color="auto"/>
              <w:right w:val="nil"/>
            </w:tcBorders>
            <w:shd w:val="clear" w:color="auto" w:fill="auto"/>
            <w:noWrap/>
            <w:vAlign w:val="bottom"/>
            <w:hideMark/>
          </w:tcPr>
          <w:p w:rsidR="00E071CC" w:rsidRPr="00E071CC" w:rsidRDefault="00E071CC" w:rsidP="00E071CC">
            <w:pPr>
              <w:spacing w:after="0" w:line="240" w:lineRule="auto"/>
              <w:ind w:left="0" w:right="0" w:firstLine="0"/>
              <w:rPr>
                <w:rFonts w:eastAsia="Times New Roman"/>
                <w:color w:val="auto"/>
                <w:sz w:val="16"/>
                <w:szCs w:val="16"/>
              </w:rPr>
            </w:pPr>
            <w:r w:rsidRPr="00E071CC">
              <w:rPr>
                <w:rFonts w:eastAsia="Times New Roman"/>
                <w:color w:val="auto"/>
                <w:sz w:val="16"/>
                <w:szCs w:val="16"/>
              </w:rPr>
              <w:t xml:space="preserve"> </w:t>
            </w:r>
          </w:p>
        </w:tc>
      </w:tr>
    </w:tbl>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spacing w:after="0" w:line="240" w:lineRule="auto"/>
        <w:ind w:left="0" w:right="0" w:firstLine="0"/>
        <w:rPr>
          <w:rFonts w:eastAsia="Times New Roman" w:cs="Times New Roman"/>
          <w:snapToGrid w:val="0"/>
          <w:color w:val="auto"/>
          <w:szCs w:val="24"/>
          <w:lang w:eastAsia="en-US"/>
        </w:rPr>
      </w:pPr>
    </w:p>
    <w:p w:rsidR="00E071CC" w:rsidRPr="00E071CC" w:rsidRDefault="00E071CC" w:rsidP="00E071CC">
      <w:pPr>
        <w:widowControl w:val="0"/>
        <w:tabs>
          <w:tab w:val="left" w:pos="90"/>
        </w:tabs>
        <w:autoSpaceDE w:val="0"/>
        <w:autoSpaceDN w:val="0"/>
        <w:adjustRightInd w:val="0"/>
        <w:spacing w:after="0" w:line="240" w:lineRule="auto"/>
        <w:ind w:left="0" w:right="0" w:firstLine="0"/>
        <w:rPr>
          <w:rFonts w:eastAsia="Times New Roman"/>
          <w:b/>
          <w:bCs/>
          <w:sz w:val="47"/>
          <w:szCs w:val="47"/>
        </w:rPr>
      </w:pPr>
      <w:r w:rsidRPr="00E071CC">
        <w:rPr>
          <w:rFonts w:eastAsia="Times New Roman"/>
          <w:b/>
          <w:bCs/>
          <w:sz w:val="40"/>
          <w:szCs w:val="40"/>
        </w:rPr>
        <w:lastRenderedPageBreak/>
        <w:t>Financial Summary - Cashbook</w:t>
      </w:r>
    </w:p>
    <w:p w:rsidR="00E071CC" w:rsidRPr="00E071CC" w:rsidRDefault="00E071CC" w:rsidP="00E071CC">
      <w:pPr>
        <w:widowControl w:val="0"/>
        <w:tabs>
          <w:tab w:val="left" w:pos="90"/>
        </w:tabs>
        <w:autoSpaceDE w:val="0"/>
        <w:autoSpaceDN w:val="0"/>
        <w:adjustRightInd w:val="0"/>
        <w:spacing w:before="3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Summary between 01/04/19 and 30/06/19 inclusive.</w:t>
      </w:r>
    </w:p>
    <w:p w:rsidR="00E071CC" w:rsidRPr="00E071CC" w:rsidRDefault="00E071CC" w:rsidP="00E071CC">
      <w:pPr>
        <w:widowControl w:val="0"/>
        <w:tabs>
          <w:tab w:val="left" w:pos="90"/>
        </w:tabs>
        <w:autoSpaceDE w:val="0"/>
        <w:autoSpaceDN w:val="0"/>
        <w:adjustRightInd w:val="0"/>
        <w:spacing w:before="61"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Balances at the start of the year</w:t>
      </w:r>
    </w:p>
    <w:p w:rsidR="00E071CC" w:rsidRPr="00E071CC" w:rsidRDefault="00E071CC" w:rsidP="00E071CC">
      <w:pPr>
        <w:widowControl w:val="0"/>
        <w:tabs>
          <w:tab w:val="left" w:pos="90"/>
        </w:tabs>
        <w:autoSpaceDE w:val="0"/>
        <w:autoSpaceDN w:val="0"/>
        <w:adjustRightInd w:val="0"/>
        <w:spacing w:before="46" w:after="0" w:line="240" w:lineRule="auto"/>
        <w:ind w:left="0" w:right="0" w:firstLine="0"/>
        <w:rPr>
          <w:rFonts w:eastAsia="Times New Roman"/>
          <w:b/>
          <w:bCs/>
          <w:sz w:val="27"/>
          <w:szCs w:val="27"/>
        </w:rPr>
      </w:pPr>
      <w:r w:rsidRPr="00E071CC">
        <w:rPr>
          <w:rFonts w:eastAsia="Times New Roman"/>
          <w:color w:val="auto"/>
          <w:szCs w:val="24"/>
        </w:rPr>
        <w:tab/>
      </w:r>
      <w:r w:rsidRPr="00E071CC">
        <w:rPr>
          <w:rFonts w:eastAsia="Times New Roman"/>
          <w:b/>
          <w:bCs/>
          <w:sz w:val="22"/>
        </w:rPr>
        <w:t>Ordinary Accounts</w:t>
      </w:r>
    </w:p>
    <w:p w:rsidR="00E071CC" w:rsidRPr="00E071CC" w:rsidRDefault="00E071CC" w:rsidP="00E071CC">
      <w:pPr>
        <w:widowControl w:val="0"/>
        <w:tabs>
          <w:tab w:val="left" w:pos="90"/>
          <w:tab w:val="right" w:pos="9090"/>
        </w:tabs>
        <w:autoSpaceDE w:val="0"/>
        <w:autoSpaceDN w:val="0"/>
        <w:adjustRightInd w:val="0"/>
        <w:spacing w:before="40"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.BARCLAYS BANK</w:t>
      </w:r>
      <w:r w:rsidRPr="00E071CC">
        <w:rPr>
          <w:rFonts w:eastAsia="Times New Roman"/>
          <w:color w:val="auto"/>
          <w:szCs w:val="24"/>
        </w:rPr>
        <w:tab/>
      </w:r>
      <w:r w:rsidRPr="00E071CC">
        <w:rPr>
          <w:rFonts w:eastAsia="Times New Roman"/>
          <w:sz w:val="20"/>
          <w:szCs w:val="20"/>
        </w:rPr>
        <w:t>£4,061.36</w:t>
      </w:r>
    </w:p>
    <w:p w:rsidR="00E071CC" w:rsidRPr="00E071CC" w:rsidRDefault="00E071CC" w:rsidP="00E071CC">
      <w:pPr>
        <w:widowControl w:val="0"/>
        <w:tabs>
          <w:tab w:val="left" w:pos="90"/>
          <w:tab w:val="right" w:pos="9090"/>
        </w:tabs>
        <w:autoSpaceDE w:val="0"/>
        <w:autoSpaceDN w:val="0"/>
        <w:adjustRightInd w:val="0"/>
        <w:spacing w:before="13"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.COOPERATIVE BANK C &amp; I</w:t>
      </w:r>
      <w:r w:rsidRPr="00E071CC">
        <w:rPr>
          <w:rFonts w:eastAsia="Times New Roman"/>
          <w:color w:val="auto"/>
          <w:szCs w:val="24"/>
        </w:rPr>
        <w:tab/>
      </w:r>
      <w:r w:rsidRPr="00E071CC">
        <w:rPr>
          <w:rFonts w:eastAsia="Times New Roman"/>
          <w:sz w:val="20"/>
          <w:szCs w:val="20"/>
        </w:rPr>
        <w:t>£26.38</w:t>
      </w:r>
    </w:p>
    <w:p w:rsidR="00E071CC" w:rsidRPr="00E071CC" w:rsidRDefault="00E071CC" w:rsidP="00E071CC">
      <w:pPr>
        <w:widowControl w:val="0"/>
        <w:tabs>
          <w:tab w:val="left" w:pos="90"/>
          <w:tab w:val="right" w:pos="9090"/>
        </w:tabs>
        <w:autoSpaceDE w:val="0"/>
        <w:autoSpaceDN w:val="0"/>
        <w:adjustRightInd w:val="0"/>
        <w:spacing w:before="13"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Bath Building Society</w:t>
      </w:r>
      <w:r w:rsidRPr="00E071CC">
        <w:rPr>
          <w:rFonts w:eastAsia="Times New Roman"/>
          <w:color w:val="auto"/>
          <w:szCs w:val="24"/>
        </w:rPr>
        <w:tab/>
      </w:r>
      <w:r w:rsidRPr="00E071CC">
        <w:rPr>
          <w:rFonts w:eastAsia="Times New Roman"/>
          <w:sz w:val="20"/>
          <w:szCs w:val="20"/>
        </w:rPr>
        <w:t>£37,201.78</w:t>
      </w:r>
    </w:p>
    <w:p w:rsidR="00E071CC" w:rsidRPr="00E071CC" w:rsidRDefault="00E071CC" w:rsidP="00E071CC">
      <w:pPr>
        <w:widowControl w:val="0"/>
        <w:tabs>
          <w:tab w:val="left" w:pos="90"/>
          <w:tab w:val="right" w:pos="9090"/>
        </w:tabs>
        <w:autoSpaceDE w:val="0"/>
        <w:autoSpaceDN w:val="0"/>
        <w:adjustRightInd w:val="0"/>
        <w:spacing w:before="13"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Reserves West Bromwich</w:t>
      </w:r>
      <w:r w:rsidRPr="00E071CC">
        <w:rPr>
          <w:rFonts w:eastAsia="Times New Roman"/>
          <w:color w:val="auto"/>
          <w:szCs w:val="24"/>
        </w:rPr>
        <w:tab/>
      </w:r>
      <w:r w:rsidRPr="00E071CC">
        <w:rPr>
          <w:rFonts w:eastAsia="Times New Roman"/>
          <w:sz w:val="20"/>
          <w:szCs w:val="20"/>
        </w:rPr>
        <w:t>£30,441.72</w:t>
      </w:r>
    </w:p>
    <w:p w:rsidR="00E071CC" w:rsidRPr="00E071CC" w:rsidRDefault="00E071CC" w:rsidP="00E071CC">
      <w:pPr>
        <w:widowControl w:val="0"/>
        <w:tabs>
          <w:tab w:val="left" w:pos="90"/>
          <w:tab w:val="right" w:pos="9090"/>
        </w:tabs>
        <w:autoSpaceDE w:val="0"/>
        <w:autoSpaceDN w:val="0"/>
        <w:adjustRightInd w:val="0"/>
        <w:spacing w:before="13"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Total</w:t>
      </w:r>
      <w:r w:rsidRPr="00E071CC">
        <w:rPr>
          <w:rFonts w:eastAsia="Times New Roman"/>
          <w:color w:val="auto"/>
          <w:szCs w:val="24"/>
        </w:rPr>
        <w:tab/>
      </w:r>
      <w:r w:rsidRPr="00E071CC">
        <w:rPr>
          <w:rFonts w:eastAsia="Times New Roman"/>
          <w:sz w:val="20"/>
          <w:szCs w:val="20"/>
        </w:rPr>
        <w:t>£71,731.24</w:t>
      </w:r>
    </w:p>
    <w:p w:rsidR="00E071CC" w:rsidRPr="00E071CC" w:rsidRDefault="00E071CC" w:rsidP="00E071CC">
      <w:pPr>
        <w:widowControl w:val="0"/>
        <w:tabs>
          <w:tab w:val="left" w:pos="113"/>
          <w:tab w:val="right" w:pos="6212"/>
          <w:tab w:val="right" w:pos="7983"/>
          <w:tab w:val="right" w:pos="9618"/>
        </w:tabs>
        <w:autoSpaceDE w:val="0"/>
        <w:autoSpaceDN w:val="0"/>
        <w:adjustRightInd w:val="0"/>
        <w:spacing w:before="40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RECEIPTS</w:t>
      </w:r>
      <w:r w:rsidRPr="00E071CC">
        <w:rPr>
          <w:rFonts w:eastAsia="Times New Roman"/>
          <w:color w:val="auto"/>
          <w:szCs w:val="24"/>
        </w:rPr>
        <w:tab/>
      </w:r>
      <w:r w:rsidRPr="00E071CC">
        <w:rPr>
          <w:rFonts w:eastAsia="Times New Roman"/>
          <w:sz w:val="20"/>
          <w:szCs w:val="20"/>
        </w:rPr>
        <w:t>Net</w:t>
      </w:r>
      <w:r w:rsidRPr="00E071CC">
        <w:rPr>
          <w:rFonts w:eastAsia="Times New Roman"/>
          <w:color w:val="auto"/>
          <w:szCs w:val="24"/>
        </w:rPr>
        <w:tab/>
      </w:r>
      <w:r w:rsidRPr="00E071CC">
        <w:rPr>
          <w:rFonts w:eastAsia="Times New Roman"/>
          <w:sz w:val="20"/>
          <w:szCs w:val="20"/>
        </w:rPr>
        <w:t>Vat</w:t>
      </w:r>
      <w:r w:rsidRPr="00E071CC">
        <w:rPr>
          <w:rFonts w:eastAsia="Times New Roman"/>
          <w:color w:val="auto"/>
          <w:szCs w:val="24"/>
        </w:rPr>
        <w:tab/>
      </w:r>
      <w:r w:rsidRPr="00E071CC">
        <w:rPr>
          <w:rFonts w:eastAsia="Times New Roman"/>
          <w:sz w:val="20"/>
          <w:szCs w:val="20"/>
        </w:rPr>
        <w:t>Gross</w:t>
      </w:r>
    </w:p>
    <w:p w:rsidR="00E071CC" w:rsidRPr="00E071CC" w:rsidRDefault="00E071CC" w:rsidP="00E071CC">
      <w:pPr>
        <w:widowControl w:val="0"/>
        <w:tabs>
          <w:tab w:val="left" w:pos="113"/>
          <w:tab w:val="right" w:pos="6212"/>
          <w:tab w:val="right" w:pos="7983"/>
          <w:tab w:val="right" w:pos="9618"/>
        </w:tabs>
        <w:autoSpaceDE w:val="0"/>
        <w:autoSpaceDN w:val="0"/>
        <w:adjustRightInd w:val="0"/>
        <w:spacing w:before="16"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Council</w:t>
      </w:r>
      <w:r w:rsidRPr="00E071CC">
        <w:rPr>
          <w:rFonts w:eastAsia="Times New Roman"/>
          <w:color w:val="auto"/>
          <w:szCs w:val="24"/>
        </w:rPr>
        <w:tab/>
      </w:r>
      <w:r w:rsidRPr="00E071CC">
        <w:rPr>
          <w:rFonts w:eastAsia="Times New Roman"/>
          <w:sz w:val="20"/>
          <w:szCs w:val="20"/>
        </w:rPr>
        <w:t>£79,718.64</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£79,718.64</w:t>
      </w:r>
    </w:p>
    <w:p w:rsidR="00E071CC" w:rsidRPr="00E071CC" w:rsidRDefault="00E071CC" w:rsidP="00E071CC">
      <w:pPr>
        <w:widowControl w:val="0"/>
        <w:tabs>
          <w:tab w:val="left" w:pos="113"/>
          <w:tab w:val="right" w:pos="6212"/>
          <w:tab w:val="right" w:pos="7983"/>
          <w:tab w:val="right" w:pos="9618"/>
        </w:tabs>
        <w:autoSpaceDE w:val="0"/>
        <w:autoSpaceDN w:val="0"/>
        <w:adjustRightInd w:val="0"/>
        <w:spacing w:before="5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Total Receipts</w:t>
      </w:r>
      <w:r w:rsidRPr="00E071CC">
        <w:rPr>
          <w:rFonts w:eastAsia="Times New Roman"/>
          <w:color w:val="auto"/>
          <w:szCs w:val="24"/>
        </w:rPr>
        <w:tab/>
      </w:r>
      <w:r w:rsidRPr="00E071CC">
        <w:rPr>
          <w:rFonts w:eastAsia="Times New Roman"/>
          <w:sz w:val="20"/>
          <w:szCs w:val="20"/>
        </w:rPr>
        <w:t>£79,718.64</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£79,718.64</w:t>
      </w:r>
    </w:p>
    <w:p w:rsidR="00E071CC" w:rsidRPr="00E071CC" w:rsidRDefault="00E071CC" w:rsidP="00E071CC">
      <w:pPr>
        <w:widowControl w:val="0"/>
        <w:tabs>
          <w:tab w:val="left" w:pos="90"/>
          <w:tab w:val="right" w:pos="6174"/>
          <w:tab w:val="right" w:pos="7915"/>
          <w:tab w:val="right" w:pos="9672"/>
        </w:tabs>
        <w:autoSpaceDE w:val="0"/>
        <w:autoSpaceDN w:val="0"/>
        <w:adjustRightInd w:val="0"/>
        <w:spacing w:before="155"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PAYMENTS</w:t>
      </w:r>
      <w:r w:rsidRPr="00E071CC">
        <w:rPr>
          <w:rFonts w:eastAsia="Times New Roman"/>
          <w:color w:val="auto"/>
          <w:szCs w:val="24"/>
        </w:rPr>
        <w:tab/>
      </w:r>
      <w:r w:rsidRPr="00E071CC">
        <w:rPr>
          <w:rFonts w:eastAsia="Times New Roman"/>
          <w:sz w:val="20"/>
          <w:szCs w:val="20"/>
        </w:rPr>
        <w:t>Net</w:t>
      </w:r>
      <w:r w:rsidRPr="00E071CC">
        <w:rPr>
          <w:rFonts w:eastAsia="Times New Roman"/>
          <w:color w:val="auto"/>
          <w:szCs w:val="24"/>
        </w:rPr>
        <w:tab/>
      </w:r>
      <w:r w:rsidRPr="00E071CC">
        <w:rPr>
          <w:rFonts w:eastAsia="Times New Roman"/>
          <w:sz w:val="20"/>
          <w:szCs w:val="20"/>
        </w:rPr>
        <w:t>Vat</w:t>
      </w:r>
      <w:r w:rsidRPr="00E071CC">
        <w:rPr>
          <w:rFonts w:eastAsia="Times New Roman"/>
          <w:color w:val="auto"/>
          <w:szCs w:val="24"/>
        </w:rPr>
        <w:tab/>
      </w:r>
      <w:r w:rsidRPr="00E071CC">
        <w:rPr>
          <w:rFonts w:eastAsia="Times New Roman"/>
          <w:sz w:val="20"/>
          <w:szCs w:val="20"/>
        </w:rPr>
        <w:t>Gross</w:t>
      </w:r>
    </w:p>
    <w:p w:rsidR="00E071CC" w:rsidRPr="00E071CC" w:rsidRDefault="00E071CC" w:rsidP="00E071CC">
      <w:pPr>
        <w:widowControl w:val="0"/>
        <w:tabs>
          <w:tab w:val="left" w:pos="90"/>
          <w:tab w:val="right" w:pos="6174"/>
          <w:tab w:val="right" w:pos="7915"/>
          <w:tab w:val="right" w:pos="9671"/>
        </w:tabs>
        <w:autoSpaceDE w:val="0"/>
        <w:autoSpaceDN w:val="0"/>
        <w:adjustRightInd w:val="0"/>
        <w:spacing w:before="16"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Council</w:t>
      </w:r>
      <w:r w:rsidRPr="00E071CC">
        <w:rPr>
          <w:rFonts w:eastAsia="Times New Roman"/>
          <w:color w:val="auto"/>
          <w:szCs w:val="24"/>
        </w:rPr>
        <w:tab/>
      </w:r>
      <w:r w:rsidRPr="00E071CC">
        <w:rPr>
          <w:rFonts w:eastAsia="Times New Roman"/>
          <w:sz w:val="20"/>
          <w:szCs w:val="20"/>
        </w:rPr>
        <w:t>£39,427.96</w:t>
      </w:r>
      <w:r w:rsidRPr="00E071CC">
        <w:rPr>
          <w:rFonts w:eastAsia="Times New Roman"/>
          <w:color w:val="auto"/>
          <w:szCs w:val="24"/>
        </w:rPr>
        <w:tab/>
      </w:r>
      <w:r w:rsidRPr="00E071CC">
        <w:rPr>
          <w:rFonts w:eastAsia="Times New Roman"/>
          <w:sz w:val="20"/>
          <w:szCs w:val="20"/>
        </w:rPr>
        <w:t>£1,150.07</w:t>
      </w:r>
      <w:r w:rsidRPr="00E071CC">
        <w:rPr>
          <w:rFonts w:eastAsia="Times New Roman"/>
          <w:color w:val="auto"/>
          <w:szCs w:val="24"/>
        </w:rPr>
        <w:tab/>
      </w:r>
      <w:r w:rsidRPr="00E071CC">
        <w:rPr>
          <w:rFonts w:eastAsia="Times New Roman"/>
          <w:sz w:val="20"/>
          <w:szCs w:val="20"/>
        </w:rPr>
        <w:t>£40,578.03</w:t>
      </w:r>
    </w:p>
    <w:p w:rsidR="00E071CC" w:rsidRPr="00E071CC" w:rsidRDefault="00E071CC" w:rsidP="00E071CC">
      <w:pPr>
        <w:widowControl w:val="0"/>
        <w:tabs>
          <w:tab w:val="left" w:pos="90"/>
          <w:tab w:val="right" w:pos="6174"/>
          <w:tab w:val="right" w:pos="7915"/>
          <w:tab w:val="right" w:pos="9672"/>
        </w:tabs>
        <w:autoSpaceDE w:val="0"/>
        <w:autoSpaceDN w:val="0"/>
        <w:adjustRightInd w:val="0"/>
        <w:spacing w:before="5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Total Payments</w:t>
      </w:r>
      <w:r w:rsidRPr="00E071CC">
        <w:rPr>
          <w:rFonts w:eastAsia="Times New Roman"/>
          <w:color w:val="auto"/>
          <w:szCs w:val="24"/>
        </w:rPr>
        <w:tab/>
      </w:r>
      <w:r w:rsidRPr="00E071CC">
        <w:rPr>
          <w:rFonts w:eastAsia="Times New Roman"/>
          <w:sz w:val="20"/>
          <w:szCs w:val="20"/>
        </w:rPr>
        <w:t>£39,427.96</w:t>
      </w:r>
      <w:r w:rsidRPr="00E071CC">
        <w:rPr>
          <w:rFonts w:eastAsia="Times New Roman"/>
          <w:color w:val="auto"/>
          <w:szCs w:val="24"/>
        </w:rPr>
        <w:tab/>
      </w:r>
      <w:r w:rsidRPr="00E071CC">
        <w:rPr>
          <w:rFonts w:eastAsia="Times New Roman"/>
          <w:sz w:val="20"/>
          <w:szCs w:val="20"/>
        </w:rPr>
        <w:t>£1,150.07</w:t>
      </w:r>
      <w:r w:rsidRPr="00E071CC">
        <w:rPr>
          <w:rFonts w:eastAsia="Times New Roman"/>
          <w:color w:val="auto"/>
          <w:szCs w:val="24"/>
        </w:rPr>
        <w:tab/>
      </w:r>
      <w:r w:rsidRPr="00E071CC">
        <w:rPr>
          <w:rFonts w:eastAsia="Times New Roman"/>
          <w:sz w:val="20"/>
          <w:szCs w:val="20"/>
        </w:rPr>
        <w:t>£40,578.03</w:t>
      </w:r>
    </w:p>
    <w:p w:rsidR="00E071CC" w:rsidRPr="00E071CC" w:rsidRDefault="00E071CC" w:rsidP="00E071CC">
      <w:pPr>
        <w:widowControl w:val="0"/>
        <w:tabs>
          <w:tab w:val="left" w:pos="90"/>
        </w:tabs>
        <w:autoSpaceDE w:val="0"/>
        <w:autoSpaceDN w:val="0"/>
        <w:adjustRightInd w:val="0"/>
        <w:spacing w:before="123" w:after="0" w:line="240" w:lineRule="auto"/>
        <w:ind w:left="0" w:right="0" w:firstLine="0"/>
        <w:rPr>
          <w:rFonts w:eastAsia="Times New Roman"/>
          <w:sz w:val="25"/>
          <w:szCs w:val="25"/>
        </w:rPr>
      </w:pPr>
      <w:r w:rsidRPr="00E071CC">
        <w:rPr>
          <w:rFonts w:eastAsia="Times New Roman"/>
          <w:sz w:val="20"/>
          <w:szCs w:val="20"/>
        </w:rPr>
        <w:t xml:space="preserve">Closing </w:t>
      </w:r>
    </w:p>
    <w:p w:rsidR="00E071CC" w:rsidRPr="00E071CC" w:rsidRDefault="00E071CC" w:rsidP="00E071CC">
      <w:pPr>
        <w:widowControl w:val="0"/>
        <w:tabs>
          <w:tab w:val="left" w:pos="90"/>
        </w:tabs>
        <w:autoSpaceDE w:val="0"/>
        <w:autoSpaceDN w:val="0"/>
        <w:adjustRightInd w:val="0"/>
        <w:spacing w:before="16" w:after="0" w:line="240" w:lineRule="auto"/>
        <w:ind w:left="0" w:right="0" w:firstLine="0"/>
        <w:rPr>
          <w:rFonts w:eastAsia="Times New Roman"/>
          <w:b/>
          <w:bCs/>
          <w:sz w:val="27"/>
          <w:szCs w:val="27"/>
        </w:rPr>
      </w:pPr>
      <w:r w:rsidRPr="00E071CC">
        <w:rPr>
          <w:rFonts w:eastAsia="Times New Roman"/>
          <w:b/>
          <w:bCs/>
          <w:sz w:val="22"/>
        </w:rPr>
        <w:t>Ordinary Accounts</w:t>
      </w:r>
    </w:p>
    <w:p w:rsidR="00E071CC" w:rsidRPr="00E071CC" w:rsidRDefault="00E071CC" w:rsidP="00E071CC">
      <w:pPr>
        <w:widowControl w:val="0"/>
        <w:tabs>
          <w:tab w:val="left" w:pos="90"/>
          <w:tab w:val="right" w:pos="9030"/>
        </w:tabs>
        <w:autoSpaceDE w:val="0"/>
        <w:autoSpaceDN w:val="0"/>
        <w:adjustRightInd w:val="0"/>
        <w:spacing w:before="100" w:after="0" w:line="240" w:lineRule="auto"/>
        <w:ind w:left="0" w:right="0" w:firstLine="0"/>
        <w:rPr>
          <w:rFonts w:eastAsia="Times New Roman"/>
          <w:sz w:val="25"/>
          <w:szCs w:val="25"/>
        </w:rPr>
      </w:pPr>
      <w:r w:rsidRPr="00E071CC">
        <w:rPr>
          <w:rFonts w:eastAsia="Times New Roman"/>
          <w:sz w:val="20"/>
          <w:szCs w:val="20"/>
        </w:rPr>
        <w:t>.BARCLAYS BANK</w:t>
      </w:r>
      <w:r w:rsidRPr="00E071CC">
        <w:rPr>
          <w:rFonts w:eastAsia="Times New Roman"/>
          <w:color w:val="auto"/>
          <w:szCs w:val="24"/>
        </w:rPr>
        <w:tab/>
      </w:r>
      <w:r w:rsidRPr="00E071CC">
        <w:rPr>
          <w:rFonts w:eastAsia="Times New Roman"/>
          <w:sz w:val="20"/>
          <w:szCs w:val="20"/>
        </w:rPr>
        <w:t>£4,549.77</w:t>
      </w:r>
    </w:p>
    <w:p w:rsidR="00E071CC" w:rsidRPr="00E071CC" w:rsidRDefault="00E071CC" w:rsidP="00E071CC">
      <w:pPr>
        <w:widowControl w:val="0"/>
        <w:tabs>
          <w:tab w:val="left" w:pos="90"/>
          <w:tab w:val="right" w:pos="9030"/>
        </w:tabs>
        <w:autoSpaceDE w:val="0"/>
        <w:autoSpaceDN w:val="0"/>
        <w:adjustRightInd w:val="0"/>
        <w:spacing w:before="13" w:after="0" w:line="240" w:lineRule="auto"/>
        <w:ind w:left="0" w:right="0" w:firstLine="0"/>
        <w:rPr>
          <w:rFonts w:eastAsia="Times New Roman"/>
          <w:sz w:val="25"/>
          <w:szCs w:val="25"/>
        </w:rPr>
      </w:pPr>
      <w:r w:rsidRPr="00E071CC">
        <w:rPr>
          <w:rFonts w:eastAsia="Times New Roman"/>
          <w:sz w:val="20"/>
          <w:szCs w:val="20"/>
        </w:rPr>
        <w:t>.COOPERATIVE BANK C &amp; I</w:t>
      </w:r>
      <w:r w:rsidRPr="00E071CC">
        <w:rPr>
          <w:rFonts w:eastAsia="Times New Roman"/>
          <w:color w:val="auto"/>
          <w:szCs w:val="24"/>
        </w:rPr>
        <w:tab/>
      </w:r>
      <w:r w:rsidRPr="00E071CC">
        <w:rPr>
          <w:rFonts w:eastAsia="Times New Roman"/>
          <w:sz w:val="20"/>
          <w:szCs w:val="20"/>
        </w:rPr>
        <w:t>£38,649.25</w:t>
      </w:r>
    </w:p>
    <w:p w:rsidR="00E071CC" w:rsidRPr="00E071CC" w:rsidRDefault="00E071CC" w:rsidP="00E071CC">
      <w:pPr>
        <w:widowControl w:val="0"/>
        <w:tabs>
          <w:tab w:val="left" w:pos="90"/>
          <w:tab w:val="right" w:pos="9030"/>
        </w:tabs>
        <w:autoSpaceDE w:val="0"/>
        <w:autoSpaceDN w:val="0"/>
        <w:adjustRightInd w:val="0"/>
        <w:spacing w:before="13" w:after="0" w:line="240" w:lineRule="auto"/>
        <w:ind w:left="0" w:right="0" w:firstLine="0"/>
        <w:rPr>
          <w:rFonts w:eastAsia="Times New Roman"/>
          <w:sz w:val="25"/>
          <w:szCs w:val="25"/>
        </w:rPr>
      </w:pPr>
      <w:r w:rsidRPr="00E071CC">
        <w:rPr>
          <w:rFonts w:eastAsia="Times New Roman"/>
          <w:sz w:val="20"/>
          <w:szCs w:val="20"/>
        </w:rPr>
        <w:t>Bath Building Society</w:t>
      </w:r>
      <w:r w:rsidRPr="00E071CC">
        <w:rPr>
          <w:rFonts w:eastAsia="Times New Roman"/>
          <w:color w:val="auto"/>
          <w:szCs w:val="24"/>
        </w:rPr>
        <w:tab/>
      </w:r>
      <w:r w:rsidRPr="00E071CC">
        <w:rPr>
          <w:rFonts w:eastAsia="Times New Roman"/>
          <w:sz w:val="20"/>
          <w:szCs w:val="20"/>
        </w:rPr>
        <w:t>£37,201.78</w:t>
      </w:r>
    </w:p>
    <w:p w:rsidR="00E071CC" w:rsidRPr="00E071CC" w:rsidRDefault="00E071CC" w:rsidP="00E071CC">
      <w:pPr>
        <w:widowControl w:val="0"/>
        <w:tabs>
          <w:tab w:val="left" w:pos="90"/>
          <w:tab w:val="right" w:pos="9030"/>
        </w:tabs>
        <w:autoSpaceDE w:val="0"/>
        <w:autoSpaceDN w:val="0"/>
        <w:adjustRightInd w:val="0"/>
        <w:spacing w:before="13" w:after="0" w:line="240" w:lineRule="auto"/>
        <w:ind w:left="0" w:right="0" w:firstLine="0"/>
        <w:rPr>
          <w:rFonts w:eastAsia="Times New Roman"/>
          <w:sz w:val="25"/>
          <w:szCs w:val="25"/>
        </w:rPr>
      </w:pPr>
      <w:r w:rsidRPr="00E071CC">
        <w:rPr>
          <w:rFonts w:eastAsia="Times New Roman"/>
          <w:sz w:val="20"/>
          <w:szCs w:val="20"/>
        </w:rPr>
        <w:t>Reserves West Bromwich</w:t>
      </w:r>
      <w:r w:rsidRPr="00E071CC">
        <w:rPr>
          <w:rFonts w:eastAsia="Times New Roman"/>
          <w:color w:val="auto"/>
          <w:szCs w:val="24"/>
        </w:rPr>
        <w:tab/>
      </w:r>
      <w:r w:rsidRPr="00E071CC">
        <w:rPr>
          <w:rFonts w:eastAsia="Times New Roman"/>
          <w:sz w:val="20"/>
          <w:szCs w:val="20"/>
        </w:rPr>
        <w:t>£30,471.05</w:t>
      </w:r>
    </w:p>
    <w:p w:rsidR="00E071CC" w:rsidRPr="00E071CC" w:rsidRDefault="00E071CC" w:rsidP="00E071CC">
      <w:pPr>
        <w:widowControl w:val="0"/>
        <w:tabs>
          <w:tab w:val="left" w:pos="90"/>
          <w:tab w:val="right" w:pos="9030"/>
        </w:tabs>
        <w:autoSpaceDE w:val="0"/>
        <w:autoSpaceDN w:val="0"/>
        <w:adjustRightInd w:val="0"/>
        <w:spacing w:before="13" w:after="0" w:line="240" w:lineRule="auto"/>
        <w:ind w:left="0" w:right="0" w:firstLine="0"/>
        <w:rPr>
          <w:rFonts w:eastAsia="Times New Roman"/>
          <w:sz w:val="25"/>
          <w:szCs w:val="25"/>
        </w:rPr>
      </w:pPr>
      <w:r w:rsidRPr="00E071CC">
        <w:rPr>
          <w:rFonts w:eastAsia="Times New Roman"/>
          <w:sz w:val="20"/>
          <w:szCs w:val="20"/>
        </w:rPr>
        <w:t>Total</w:t>
      </w:r>
      <w:r w:rsidRPr="00E071CC">
        <w:rPr>
          <w:rFonts w:eastAsia="Times New Roman"/>
          <w:color w:val="auto"/>
          <w:szCs w:val="24"/>
        </w:rPr>
        <w:tab/>
      </w:r>
      <w:r w:rsidRPr="00E071CC">
        <w:rPr>
          <w:rFonts w:eastAsia="Times New Roman"/>
          <w:sz w:val="20"/>
          <w:szCs w:val="20"/>
        </w:rPr>
        <w:t>£110,871.85</w:t>
      </w:r>
    </w:p>
    <w:p w:rsidR="00E071CC" w:rsidRPr="00E071CC" w:rsidRDefault="00E071CC" w:rsidP="00E071CC">
      <w:pPr>
        <w:widowControl w:val="0"/>
        <w:tabs>
          <w:tab w:val="left" w:pos="135"/>
        </w:tabs>
        <w:autoSpaceDE w:val="0"/>
        <w:autoSpaceDN w:val="0"/>
        <w:adjustRightInd w:val="0"/>
        <w:spacing w:before="1590" w:after="0" w:line="240" w:lineRule="auto"/>
        <w:ind w:left="0" w:right="0" w:firstLine="0"/>
        <w:rPr>
          <w:rFonts w:eastAsia="Times New Roman"/>
          <w:sz w:val="20"/>
          <w:szCs w:val="20"/>
        </w:rPr>
      </w:pPr>
      <w:r w:rsidRPr="00E071CC">
        <w:rPr>
          <w:rFonts w:eastAsia="Times New Roman"/>
          <w:color w:val="auto"/>
          <w:szCs w:val="24"/>
        </w:rPr>
        <w:tab/>
      </w:r>
      <w:r w:rsidRPr="00E071CC">
        <w:rPr>
          <w:rFonts w:eastAsia="Times New Roman"/>
          <w:sz w:val="16"/>
          <w:szCs w:val="16"/>
        </w:rPr>
        <w:t>Signed</w:t>
      </w:r>
    </w:p>
    <w:p w:rsidR="00E071CC" w:rsidRPr="00E071CC" w:rsidRDefault="00E071CC" w:rsidP="00E071CC">
      <w:pPr>
        <w:widowControl w:val="0"/>
        <w:tabs>
          <w:tab w:val="left" w:pos="120"/>
          <w:tab w:val="left" w:pos="6315"/>
        </w:tabs>
        <w:autoSpaceDE w:val="0"/>
        <w:autoSpaceDN w:val="0"/>
        <w:adjustRightInd w:val="0"/>
        <w:spacing w:before="91" w:after="0" w:line="240" w:lineRule="auto"/>
        <w:ind w:left="0" w:right="0" w:firstLine="0"/>
        <w:rPr>
          <w:rFonts w:eastAsia="Times New Roman"/>
          <w:sz w:val="20"/>
          <w:szCs w:val="20"/>
        </w:rPr>
      </w:pPr>
      <w:r w:rsidRPr="00E071CC">
        <w:rPr>
          <w:rFonts w:eastAsia="Times New Roman"/>
          <w:color w:val="auto"/>
          <w:szCs w:val="24"/>
        </w:rPr>
        <w:tab/>
      </w:r>
      <w:r w:rsidRPr="00E071CC">
        <w:rPr>
          <w:rFonts w:eastAsia="Times New Roman"/>
          <w:sz w:val="16"/>
          <w:szCs w:val="16"/>
        </w:rPr>
        <w:t>Chair</w:t>
      </w:r>
      <w:r w:rsidRPr="00E071CC">
        <w:rPr>
          <w:rFonts w:eastAsia="Times New Roman"/>
          <w:color w:val="auto"/>
          <w:szCs w:val="24"/>
        </w:rPr>
        <w:tab/>
      </w:r>
      <w:r w:rsidRPr="00E071CC">
        <w:rPr>
          <w:rFonts w:eastAsia="Times New Roman"/>
          <w:sz w:val="16"/>
          <w:szCs w:val="16"/>
        </w:rPr>
        <w:t xml:space="preserve">Clerk / Responsible Financial </w:t>
      </w:r>
    </w:p>
    <w:p w:rsidR="00E071CC" w:rsidRPr="00E071CC" w:rsidRDefault="00E071CC" w:rsidP="00E071CC">
      <w:pPr>
        <w:widowControl w:val="0"/>
        <w:tabs>
          <w:tab w:val="left" w:pos="90"/>
          <w:tab w:val="center" w:pos="4942"/>
          <w:tab w:val="right" w:pos="9555"/>
        </w:tabs>
        <w:autoSpaceDE w:val="0"/>
        <w:autoSpaceDN w:val="0"/>
        <w:adjustRightInd w:val="0"/>
        <w:spacing w:before="3977" w:after="0" w:line="240" w:lineRule="auto"/>
        <w:ind w:left="0" w:right="0" w:firstLine="0"/>
        <w:rPr>
          <w:rFonts w:ascii="Times New Roman" w:eastAsia="Times New Roman" w:hAnsi="Times New Roman" w:cs="Times New Roman"/>
          <w:sz w:val="16"/>
          <w:szCs w:val="16"/>
        </w:rPr>
      </w:pPr>
      <w:r w:rsidRPr="00E071CC">
        <w:rPr>
          <w:rFonts w:eastAsia="Times New Roman"/>
          <w:color w:val="auto"/>
          <w:szCs w:val="24"/>
        </w:rPr>
        <w:tab/>
      </w:r>
      <w:r w:rsidRPr="00E071CC">
        <w:rPr>
          <w:rFonts w:ascii="Times New Roman" w:eastAsia="Times New Roman" w:hAnsi="Times New Roman" w:cs="Times New Roman"/>
          <w:sz w:val="16"/>
          <w:szCs w:val="16"/>
        </w:rPr>
        <w:t xml:space="preserve">01/07/19    10:36 AM Vs: </w:t>
      </w:r>
      <w:r w:rsidRPr="00E071CC">
        <w:rPr>
          <w:rFonts w:eastAsia="Times New Roman"/>
          <w:color w:val="auto"/>
          <w:szCs w:val="24"/>
        </w:rPr>
        <w:tab/>
      </w:r>
      <w:r w:rsidRPr="00E071CC">
        <w:rPr>
          <w:rFonts w:ascii="Times New Roman" w:eastAsia="Times New Roman" w:hAnsi="Times New Roman" w:cs="Times New Roman"/>
          <w:b/>
          <w:bCs/>
          <w:i/>
          <w:iCs/>
          <w:sz w:val="22"/>
        </w:rPr>
        <w:t>Kinver Parish Council</w:t>
      </w:r>
      <w:r w:rsidRPr="00E071CC">
        <w:rPr>
          <w:rFonts w:eastAsia="Times New Roman"/>
          <w:color w:val="auto"/>
          <w:szCs w:val="24"/>
        </w:rPr>
        <w:tab/>
      </w:r>
      <w:r w:rsidRPr="00E071CC">
        <w:rPr>
          <w:rFonts w:ascii="Times New Roman" w:eastAsia="Times New Roman" w:hAnsi="Times New Roman" w:cs="Times New Roman"/>
          <w:b/>
          <w:bCs/>
          <w:i/>
          <w:iCs/>
          <w:sz w:val="18"/>
          <w:szCs w:val="18"/>
        </w:rPr>
        <w:t>Page 1 of 1</w:t>
      </w:r>
    </w:p>
    <w:p w:rsidR="004E7DAF" w:rsidRDefault="004E7DAF" w:rsidP="00E071CC">
      <w:pPr>
        <w:widowControl w:val="0"/>
        <w:tabs>
          <w:tab w:val="left" w:pos="90"/>
        </w:tabs>
        <w:autoSpaceDE w:val="0"/>
        <w:autoSpaceDN w:val="0"/>
        <w:adjustRightInd w:val="0"/>
        <w:spacing w:after="0" w:line="240" w:lineRule="auto"/>
        <w:ind w:left="0" w:right="0" w:firstLine="0"/>
        <w:rPr>
          <w:rFonts w:eastAsia="Times New Roman"/>
          <w:b/>
          <w:bCs/>
          <w:sz w:val="40"/>
          <w:szCs w:val="40"/>
        </w:rPr>
      </w:pPr>
    </w:p>
    <w:p w:rsidR="004E7DAF" w:rsidRDefault="004E7DAF" w:rsidP="00E071CC">
      <w:pPr>
        <w:widowControl w:val="0"/>
        <w:tabs>
          <w:tab w:val="left" w:pos="90"/>
        </w:tabs>
        <w:autoSpaceDE w:val="0"/>
        <w:autoSpaceDN w:val="0"/>
        <w:adjustRightInd w:val="0"/>
        <w:spacing w:after="0" w:line="240" w:lineRule="auto"/>
        <w:ind w:left="0" w:right="0" w:firstLine="0"/>
        <w:rPr>
          <w:rFonts w:eastAsia="Times New Roman"/>
          <w:b/>
          <w:bCs/>
          <w:sz w:val="40"/>
          <w:szCs w:val="40"/>
        </w:rPr>
      </w:pPr>
    </w:p>
    <w:p w:rsidR="00E071CC" w:rsidRPr="00E071CC" w:rsidRDefault="004E7DAF" w:rsidP="00E071CC">
      <w:pPr>
        <w:widowControl w:val="0"/>
        <w:tabs>
          <w:tab w:val="left" w:pos="90"/>
        </w:tabs>
        <w:autoSpaceDE w:val="0"/>
        <w:autoSpaceDN w:val="0"/>
        <w:adjustRightInd w:val="0"/>
        <w:spacing w:after="0" w:line="240" w:lineRule="auto"/>
        <w:ind w:left="0" w:right="0" w:firstLine="0"/>
        <w:rPr>
          <w:rFonts w:eastAsia="Times New Roman"/>
          <w:b/>
          <w:bCs/>
          <w:sz w:val="47"/>
          <w:szCs w:val="47"/>
        </w:rPr>
      </w:pPr>
      <w:r>
        <w:rPr>
          <w:rFonts w:eastAsia="Times New Roman"/>
          <w:b/>
          <w:bCs/>
          <w:sz w:val="40"/>
          <w:szCs w:val="40"/>
        </w:rPr>
        <w:lastRenderedPageBreak/>
        <w:t>F</w:t>
      </w:r>
      <w:r w:rsidR="00E071CC" w:rsidRPr="00E071CC">
        <w:rPr>
          <w:rFonts w:eastAsia="Times New Roman"/>
          <w:b/>
          <w:bCs/>
          <w:sz w:val="40"/>
          <w:szCs w:val="40"/>
        </w:rPr>
        <w:t>inancial Budget Comparison</w:t>
      </w:r>
    </w:p>
    <w:p w:rsidR="00E071CC" w:rsidRPr="00E071CC" w:rsidRDefault="00E071CC" w:rsidP="00E071CC">
      <w:pPr>
        <w:widowControl w:val="0"/>
        <w:tabs>
          <w:tab w:val="left" w:pos="90"/>
        </w:tabs>
        <w:autoSpaceDE w:val="0"/>
        <w:autoSpaceDN w:val="0"/>
        <w:adjustRightInd w:val="0"/>
        <w:spacing w:before="61"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Comparison between 01/04/19 and 30/06/19 inclusive.</w:t>
      </w:r>
    </w:p>
    <w:p w:rsidR="00E071CC" w:rsidRPr="00E071CC" w:rsidRDefault="00E071CC" w:rsidP="00E071CC">
      <w:pPr>
        <w:widowControl w:val="0"/>
        <w:tabs>
          <w:tab w:val="left" w:pos="90"/>
        </w:tabs>
        <w:autoSpaceDE w:val="0"/>
        <w:autoSpaceDN w:val="0"/>
        <w:adjustRightInd w:val="0"/>
        <w:spacing w:before="19"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Excludes transactions with an invoice date prior to 01/04/19</w:t>
      </w:r>
    </w:p>
    <w:p w:rsidR="00E071CC" w:rsidRPr="00E071CC" w:rsidRDefault="00E071CC" w:rsidP="00E071CC">
      <w:pPr>
        <w:widowControl w:val="0"/>
        <w:tabs>
          <w:tab w:val="right" w:pos="5446"/>
          <w:tab w:val="right" w:pos="6892"/>
          <w:tab w:val="right" w:pos="8347"/>
        </w:tabs>
        <w:autoSpaceDE w:val="0"/>
        <w:autoSpaceDN w:val="0"/>
        <w:adjustRightInd w:val="0"/>
        <w:spacing w:before="96" w:after="0" w:line="240" w:lineRule="auto"/>
        <w:ind w:left="0" w:right="0" w:firstLine="0"/>
        <w:rPr>
          <w:rFonts w:eastAsia="Times New Roman"/>
          <w:b/>
          <w:bCs/>
          <w:color w:val="1F0000"/>
          <w:sz w:val="25"/>
          <w:szCs w:val="25"/>
        </w:rPr>
      </w:pPr>
      <w:r w:rsidRPr="00E071CC">
        <w:rPr>
          <w:rFonts w:eastAsia="Times New Roman"/>
          <w:color w:val="auto"/>
          <w:szCs w:val="24"/>
        </w:rPr>
        <w:tab/>
      </w:r>
      <w:r w:rsidRPr="00E071CC">
        <w:rPr>
          <w:rFonts w:eastAsia="Times New Roman"/>
          <w:b/>
          <w:bCs/>
          <w:color w:val="1F0000"/>
          <w:sz w:val="20"/>
          <w:szCs w:val="20"/>
        </w:rPr>
        <w:t>2019/2020</w:t>
      </w:r>
      <w:r w:rsidRPr="00E071CC">
        <w:rPr>
          <w:rFonts w:eastAsia="Times New Roman"/>
          <w:color w:val="auto"/>
          <w:szCs w:val="24"/>
        </w:rPr>
        <w:tab/>
      </w:r>
      <w:r w:rsidRPr="00E071CC">
        <w:rPr>
          <w:rFonts w:eastAsia="Times New Roman"/>
          <w:b/>
          <w:bCs/>
          <w:color w:val="1F0000"/>
          <w:sz w:val="20"/>
          <w:szCs w:val="20"/>
        </w:rPr>
        <w:t>Actual Net</w:t>
      </w:r>
      <w:r w:rsidRPr="00E071CC">
        <w:rPr>
          <w:rFonts w:eastAsia="Times New Roman"/>
          <w:color w:val="auto"/>
          <w:szCs w:val="24"/>
        </w:rPr>
        <w:tab/>
      </w:r>
      <w:r w:rsidRPr="00E071CC">
        <w:rPr>
          <w:rFonts w:eastAsia="Times New Roman"/>
          <w:b/>
          <w:bCs/>
          <w:color w:val="1F0000"/>
          <w:sz w:val="20"/>
          <w:szCs w:val="20"/>
        </w:rPr>
        <w:t>Balance</w:t>
      </w:r>
    </w:p>
    <w:p w:rsidR="00E071CC" w:rsidRPr="00E071CC" w:rsidRDefault="00E071CC" w:rsidP="00E071CC">
      <w:pPr>
        <w:widowControl w:val="0"/>
        <w:tabs>
          <w:tab w:val="left" w:pos="90"/>
        </w:tabs>
        <w:autoSpaceDE w:val="0"/>
        <w:autoSpaceDN w:val="0"/>
        <w:adjustRightInd w:val="0"/>
        <w:spacing w:before="346" w:after="0" w:line="240" w:lineRule="auto"/>
        <w:ind w:left="0" w:right="0" w:firstLine="0"/>
        <w:rPr>
          <w:rFonts w:eastAsia="Times New Roman"/>
          <w:b/>
          <w:bCs/>
          <w:color w:val="1F0000"/>
          <w:sz w:val="25"/>
          <w:szCs w:val="25"/>
        </w:rPr>
      </w:pPr>
      <w:r w:rsidRPr="00E071CC">
        <w:rPr>
          <w:rFonts w:eastAsia="Times New Roman"/>
          <w:color w:val="auto"/>
          <w:szCs w:val="24"/>
        </w:rPr>
        <w:tab/>
      </w:r>
      <w:r w:rsidRPr="00E071CC">
        <w:rPr>
          <w:rFonts w:eastAsia="Times New Roman"/>
          <w:b/>
          <w:bCs/>
          <w:color w:val="1F0000"/>
          <w:sz w:val="20"/>
          <w:szCs w:val="20"/>
        </w:rPr>
        <w:t>INCOME</w:t>
      </w:r>
    </w:p>
    <w:p w:rsidR="00E071CC" w:rsidRPr="00E071CC" w:rsidRDefault="00E071CC" w:rsidP="00E071CC">
      <w:pPr>
        <w:widowControl w:val="0"/>
        <w:tabs>
          <w:tab w:val="left" w:pos="90"/>
        </w:tabs>
        <w:autoSpaceDE w:val="0"/>
        <w:autoSpaceDN w:val="0"/>
        <w:adjustRightInd w:val="0"/>
        <w:spacing w:before="115" w:after="0" w:line="240" w:lineRule="auto"/>
        <w:ind w:left="0" w:right="0" w:firstLine="0"/>
        <w:rPr>
          <w:rFonts w:eastAsia="Times New Roman"/>
          <w:b/>
          <w:bCs/>
          <w:sz w:val="25"/>
          <w:szCs w:val="25"/>
        </w:rPr>
      </w:pPr>
      <w:r w:rsidRPr="00E071CC">
        <w:rPr>
          <w:rFonts w:eastAsia="Times New Roman"/>
          <w:b/>
          <w:bCs/>
          <w:sz w:val="20"/>
          <w:szCs w:val="20"/>
        </w:rPr>
        <w:t>Council</w:t>
      </w:r>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4"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13</w:t>
      </w:r>
      <w:r w:rsidRPr="00E071CC">
        <w:rPr>
          <w:rFonts w:eastAsia="Times New Roman"/>
          <w:color w:val="auto"/>
          <w:szCs w:val="24"/>
        </w:rPr>
        <w:tab/>
      </w:r>
      <w:r w:rsidRPr="00E071CC">
        <w:rPr>
          <w:rFonts w:eastAsia="Times New Roman"/>
          <w:sz w:val="20"/>
          <w:szCs w:val="20"/>
        </w:rPr>
        <w:t xml:space="preserve">INTEREST BATH BUILDING </w:t>
      </w:r>
      <w:r w:rsidRPr="00E071CC">
        <w:rPr>
          <w:rFonts w:eastAsia="Times New Roman"/>
          <w:color w:val="auto"/>
          <w:szCs w:val="24"/>
        </w:rPr>
        <w:tab/>
      </w:r>
      <w:r w:rsidRPr="00E071CC">
        <w:rPr>
          <w:rFonts w:eastAsia="Times New Roman"/>
          <w:sz w:val="20"/>
          <w:szCs w:val="20"/>
        </w:rPr>
        <w:t>£250.00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-£250.00</w:t>
      </w:r>
    </w:p>
    <w:p w:rsidR="00E071CC" w:rsidRPr="00E071CC" w:rsidRDefault="00E071CC" w:rsidP="00E071CC">
      <w:pPr>
        <w:widowControl w:val="0"/>
        <w:tabs>
          <w:tab w:val="left" w:pos="115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SOCIETY</w:t>
      </w:r>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94"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14</w:t>
      </w:r>
      <w:r w:rsidRPr="00E071CC">
        <w:rPr>
          <w:rFonts w:eastAsia="Times New Roman"/>
          <w:color w:val="auto"/>
          <w:szCs w:val="24"/>
        </w:rPr>
        <w:tab/>
      </w:r>
      <w:r w:rsidRPr="00E071CC">
        <w:rPr>
          <w:rFonts w:eastAsia="Times New Roman"/>
          <w:sz w:val="20"/>
          <w:szCs w:val="20"/>
        </w:rPr>
        <w:t>BURIAL FEES</w:t>
      </w:r>
      <w:r w:rsidRPr="00E071CC">
        <w:rPr>
          <w:rFonts w:eastAsia="Times New Roman"/>
          <w:color w:val="auto"/>
          <w:szCs w:val="24"/>
        </w:rPr>
        <w:tab/>
      </w:r>
      <w:r w:rsidRPr="00E071CC">
        <w:rPr>
          <w:rFonts w:eastAsia="Times New Roman"/>
          <w:sz w:val="20"/>
          <w:szCs w:val="20"/>
        </w:rPr>
        <w:t>£3,855.00</w:t>
      </w:r>
      <w:r w:rsidRPr="00E071CC">
        <w:rPr>
          <w:rFonts w:eastAsia="Times New Roman"/>
          <w:color w:val="auto"/>
          <w:szCs w:val="24"/>
        </w:rPr>
        <w:tab/>
      </w:r>
      <w:r w:rsidRPr="00E071CC">
        <w:rPr>
          <w:rFonts w:eastAsia="Times New Roman"/>
          <w:sz w:val="20"/>
          <w:szCs w:val="20"/>
        </w:rPr>
        <w:t>£3,855.00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15</w:t>
      </w:r>
      <w:r w:rsidRPr="00E071CC">
        <w:rPr>
          <w:rFonts w:eastAsia="Times New Roman"/>
          <w:color w:val="auto"/>
          <w:szCs w:val="24"/>
        </w:rPr>
        <w:tab/>
      </w:r>
      <w:r w:rsidRPr="00E071CC">
        <w:rPr>
          <w:rFonts w:eastAsia="Times New Roman"/>
          <w:sz w:val="20"/>
          <w:szCs w:val="20"/>
        </w:rPr>
        <w:t>TOILET INCOME</w:t>
      </w:r>
      <w:r w:rsidRPr="00E071CC">
        <w:rPr>
          <w:rFonts w:eastAsia="Times New Roman"/>
          <w:color w:val="auto"/>
          <w:szCs w:val="24"/>
        </w:rPr>
        <w:tab/>
      </w:r>
      <w:r w:rsidRPr="00E071CC">
        <w:rPr>
          <w:rFonts w:eastAsia="Times New Roman"/>
          <w:sz w:val="20"/>
          <w:szCs w:val="20"/>
        </w:rPr>
        <w:t>£130.00</w:t>
      </w:r>
      <w:r w:rsidRPr="00E071CC">
        <w:rPr>
          <w:rFonts w:eastAsia="Times New Roman"/>
          <w:color w:val="auto"/>
          <w:szCs w:val="24"/>
        </w:rPr>
        <w:tab/>
      </w:r>
      <w:r w:rsidRPr="00E071CC">
        <w:rPr>
          <w:rFonts w:eastAsia="Times New Roman"/>
          <w:sz w:val="20"/>
          <w:szCs w:val="20"/>
        </w:rPr>
        <w:t>£130.00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16</w:t>
      </w:r>
      <w:r w:rsidRPr="00E071CC">
        <w:rPr>
          <w:rFonts w:eastAsia="Times New Roman"/>
          <w:color w:val="auto"/>
          <w:szCs w:val="24"/>
        </w:rPr>
        <w:tab/>
      </w:r>
      <w:r w:rsidRPr="00E071CC">
        <w:rPr>
          <w:rFonts w:eastAsia="Times New Roman"/>
          <w:sz w:val="20"/>
          <w:szCs w:val="20"/>
        </w:rPr>
        <w:t>DONATIONS</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17</w:t>
      </w:r>
      <w:r w:rsidRPr="00E071CC">
        <w:rPr>
          <w:rFonts w:eastAsia="Times New Roman"/>
          <w:color w:val="auto"/>
          <w:szCs w:val="24"/>
        </w:rPr>
        <w:tab/>
      </w:r>
      <w:r w:rsidRPr="00E071CC">
        <w:rPr>
          <w:rFonts w:eastAsia="Times New Roman"/>
          <w:sz w:val="20"/>
          <w:szCs w:val="20"/>
        </w:rPr>
        <w:t>PRECEPT</w:t>
      </w:r>
      <w:r w:rsidRPr="00E071CC">
        <w:rPr>
          <w:rFonts w:eastAsia="Times New Roman"/>
          <w:color w:val="auto"/>
          <w:szCs w:val="24"/>
        </w:rPr>
        <w:tab/>
      </w:r>
      <w:r w:rsidRPr="00E071CC">
        <w:rPr>
          <w:rFonts w:eastAsia="Times New Roman"/>
          <w:sz w:val="20"/>
          <w:szCs w:val="20"/>
        </w:rPr>
        <w:t>£72,354.50</w:t>
      </w:r>
      <w:r w:rsidRPr="00E071CC">
        <w:rPr>
          <w:rFonts w:eastAsia="Times New Roman"/>
          <w:color w:val="auto"/>
          <w:szCs w:val="24"/>
        </w:rPr>
        <w:tab/>
      </w:r>
      <w:r w:rsidRPr="00E071CC">
        <w:rPr>
          <w:rFonts w:eastAsia="Times New Roman"/>
          <w:sz w:val="20"/>
          <w:szCs w:val="20"/>
        </w:rPr>
        <w:t>£72,354.50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19</w:t>
      </w:r>
      <w:r w:rsidRPr="00E071CC">
        <w:rPr>
          <w:rFonts w:eastAsia="Times New Roman"/>
          <w:color w:val="auto"/>
          <w:szCs w:val="24"/>
        </w:rPr>
        <w:tab/>
      </w:r>
      <w:r w:rsidRPr="00E071CC">
        <w:rPr>
          <w:rFonts w:eastAsia="Times New Roman"/>
          <w:sz w:val="20"/>
          <w:szCs w:val="20"/>
        </w:rPr>
        <w:t>SUNDRIES</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£143.56</w:t>
      </w:r>
      <w:r w:rsidRPr="00E071CC">
        <w:rPr>
          <w:rFonts w:eastAsia="Times New Roman"/>
          <w:color w:val="auto"/>
          <w:szCs w:val="24"/>
        </w:rPr>
        <w:tab/>
      </w:r>
      <w:r w:rsidRPr="00E071CC">
        <w:rPr>
          <w:rFonts w:eastAsia="Times New Roman"/>
          <w:sz w:val="20"/>
          <w:szCs w:val="20"/>
        </w:rPr>
        <w:t>£143.56</w:t>
      </w:r>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22</w:t>
      </w:r>
      <w:r w:rsidRPr="00E071CC">
        <w:rPr>
          <w:rFonts w:eastAsia="Times New Roman"/>
          <w:color w:val="auto"/>
          <w:szCs w:val="24"/>
        </w:rPr>
        <w:tab/>
      </w:r>
      <w:r w:rsidRPr="00E071CC">
        <w:rPr>
          <w:rFonts w:eastAsia="Times New Roman"/>
          <w:sz w:val="20"/>
          <w:szCs w:val="20"/>
        </w:rPr>
        <w:t xml:space="preserve">INTEREST WEST </w:t>
      </w:r>
      <w:proofErr w:type="spellStart"/>
      <w:r w:rsidRPr="00E071CC">
        <w:rPr>
          <w:rFonts w:eastAsia="Times New Roman"/>
          <w:sz w:val="20"/>
          <w:szCs w:val="20"/>
        </w:rPr>
        <w:t>BROM</w:t>
      </w:r>
      <w:proofErr w:type="spellEnd"/>
      <w:r w:rsidRPr="00E071CC">
        <w:rPr>
          <w:rFonts w:eastAsia="Times New Roman"/>
          <w:sz w:val="20"/>
          <w:szCs w:val="20"/>
        </w:rPr>
        <w:t xml:space="preserve"> </w:t>
      </w:r>
      <w:r w:rsidRPr="00E071CC">
        <w:rPr>
          <w:rFonts w:eastAsia="Times New Roman"/>
          <w:color w:val="auto"/>
          <w:szCs w:val="24"/>
        </w:rPr>
        <w:tab/>
      </w:r>
      <w:r w:rsidRPr="00E071CC">
        <w:rPr>
          <w:rFonts w:eastAsia="Times New Roman"/>
          <w:sz w:val="20"/>
          <w:szCs w:val="20"/>
        </w:rPr>
        <w:t>£10.00</w:t>
      </w:r>
      <w:r w:rsidRPr="00E071CC">
        <w:rPr>
          <w:rFonts w:eastAsia="Times New Roman"/>
          <w:color w:val="auto"/>
          <w:szCs w:val="24"/>
        </w:rPr>
        <w:tab/>
      </w:r>
      <w:r w:rsidRPr="00E071CC">
        <w:rPr>
          <w:rFonts w:eastAsia="Times New Roman"/>
          <w:sz w:val="20"/>
          <w:szCs w:val="20"/>
        </w:rPr>
        <w:t>£29.33</w:t>
      </w:r>
      <w:r w:rsidRPr="00E071CC">
        <w:rPr>
          <w:rFonts w:eastAsia="Times New Roman"/>
          <w:color w:val="auto"/>
          <w:szCs w:val="24"/>
        </w:rPr>
        <w:tab/>
      </w:r>
      <w:r w:rsidRPr="00E071CC">
        <w:rPr>
          <w:rFonts w:eastAsia="Times New Roman"/>
          <w:sz w:val="20"/>
          <w:szCs w:val="20"/>
        </w:rPr>
        <w:t>£19.33</w:t>
      </w:r>
    </w:p>
    <w:p w:rsidR="00E071CC" w:rsidRPr="00E071CC" w:rsidRDefault="00E071CC" w:rsidP="00E071CC">
      <w:pPr>
        <w:widowControl w:val="0"/>
        <w:tabs>
          <w:tab w:val="left" w:pos="115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ACCOUNT - CHARITY ACC</w:t>
      </w:r>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94"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26</w:t>
      </w:r>
      <w:r w:rsidRPr="00E071CC">
        <w:rPr>
          <w:rFonts w:eastAsia="Times New Roman"/>
          <w:color w:val="auto"/>
          <w:szCs w:val="24"/>
        </w:rPr>
        <w:tab/>
      </w:r>
      <w:r w:rsidRPr="00E071CC">
        <w:rPr>
          <w:rFonts w:eastAsia="Times New Roman"/>
          <w:sz w:val="20"/>
          <w:szCs w:val="20"/>
        </w:rPr>
        <w:t xml:space="preserve">RENT FROM DOWN STAIRS </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115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OFFICE</w:t>
      </w:r>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94"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30</w:t>
      </w:r>
      <w:r w:rsidRPr="00E071CC">
        <w:rPr>
          <w:rFonts w:eastAsia="Times New Roman"/>
          <w:color w:val="auto"/>
          <w:szCs w:val="24"/>
        </w:rPr>
        <w:tab/>
      </w:r>
      <w:r w:rsidRPr="00E071CC">
        <w:rPr>
          <w:rFonts w:eastAsia="Times New Roman"/>
          <w:sz w:val="20"/>
          <w:szCs w:val="20"/>
        </w:rPr>
        <w:t xml:space="preserve">Burial Fees - Co-Op bank </w:t>
      </w:r>
      <w:r w:rsidRPr="00E071CC">
        <w:rPr>
          <w:rFonts w:eastAsia="Times New Roman"/>
          <w:color w:val="auto"/>
          <w:szCs w:val="24"/>
        </w:rPr>
        <w:tab/>
      </w:r>
      <w:r w:rsidRPr="00E071CC">
        <w:rPr>
          <w:rFonts w:eastAsia="Times New Roman"/>
          <w:sz w:val="20"/>
          <w:szCs w:val="20"/>
        </w:rPr>
        <w:t>£6,370.00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-£6,370.00</w:t>
      </w:r>
    </w:p>
    <w:p w:rsidR="00E071CC" w:rsidRPr="00E071CC" w:rsidRDefault="00E071CC" w:rsidP="00E071CC">
      <w:pPr>
        <w:widowControl w:val="0"/>
        <w:tabs>
          <w:tab w:val="left" w:pos="115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proofErr w:type="gramStart"/>
      <w:r w:rsidRPr="00E071CC">
        <w:rPr>
          <w:rFonts w:eastAsia="Times New Roman"/>
          <w:sz w:val="20"/>
          <w:szCs w:val="20"/>
        </w:rPr>
        <w:t>account</w:t>
      </w:r>
      <w:proofErr w:type="gramEnd"/>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94"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31</w:t>
      </w:r>
      <w:r w:rsidRPr="00E071CC">
        <w:rPr>
          <w:rFonts w:eastAsia="Times New Roman"/>
          <w:color w:val="auto"/>
          <w:szCs w:val="24"/>
        </w:rPr>
        <w:tab/>
      </w:r>
      <w:r w:rsidRPr="00E071CC">
        <w:rPr>
          <w:rFonts w:eastAsia="Times New Roman"/>
          <w:sz w:val="20"/>
          <w:szCs w:val="20"/>
        </w:rPr>
        <w:t xml:space="preserve">Toilet Income - Co-Op bank </w:t>
      </w:r>
      <w:r w:rsidRPr="00E071CC">
        <w:rPr>
          <w:rFonts w:eastAsia="Times New Roman"/>
          <w:color w:val="auto"/>
          <w:szCs w:val="24"/>
        </w:rPr>
        <w:tab/>
      </w:r>
      <w:r w:rsidRPr="00E071CC">
        <w:rPr>
          <w:rFonts w:eastAsia="Times New Roman"/>
          <w:sz w:val="20"/>
          <w:szCs w:val="20"/>
        </w:rPr>
        <w:t>£1,070.00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-£1,070.00</w:t>
      </w:r>
    </w:p>
    <w:p w:rsidR="00E071CC" w:rsidRPr="00E071CC" w:rsidRDefault="00E071CC" w:rsidP="00E071CC">
      <w:pPr>
        <w:widowControl w:val="0"/>
        <w:tabs>
          <w:tab w:val="left" w:pos="115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proofErr w:type="gramStart"/>
      <w:r w:rsidRPr="00E071CC">
        <w:rPr>
          <w:rFonts w:eastAsia="Times New Roman"/>
          <w:sz w:val="20"/>
          <w:szCs w:val="20"/>
        </w:rPr>
        <w:t>account</w:t>
      </w:r>
      <w:proofErr w:type="gramEnd"/>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94"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32</w:t>
      </w:r>
      <w:r w:rsidRPr="00E071CC">
        <w:rPr>
          <w:rFonts w:eastAsia="Times New Roman"/>
          <w:color w:val="auto"/>
          <w:szCs w:val="24"/>
        </w:rPr>
        <w:tab/>
      </w:r>
      <w:r w:rsidRPr="00E071CC">
        <w:rPr>
          <w:rFonts w:eastAsia="Times New Roman"/>
          <w:sz w:val="20"/>
          <w:szCs w:val="20"/>
        </w:rPr>
        <w:t xml:space="preserve">Donations - Co-Op bank </w:t>
      </w:r>
      <w:r w:rsidRPr="00E071CC">
        <w:rPr>
          <w:rFonts w:eastAsia="Times New Roman"/>
          <w:color w:val="auto"/>
          <w:szCs w:val="24"/>
        </w:rPr>
        <w:tab/>
      </w:r>
      <w:r w:rsidRPr="00E071CC">
        <w:rPr>
          <w:rFonts w:eastAsia="Times New Roman"/>
          <w:sz w:val="20"/>
          <w:szCs w:val="20"/>
        </w:rPr>
        <w:t>£300.00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-£300.00</w:t>
      </w:r>
    </w:p>
    <w:p w:rsidR="00E071CC" w:rsidRPr="00E071CC" w:rsidRDefault="00E071CC" w:rsidP="00E071CC">
      <w:pPr>
        <w:widowControl w:val="0"/>
        <w:tabs>
          <w:tab w:val="left" w:pos="115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Account</w:t>
      </w:r>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94"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33</w:t>
      </w:r>
      <w:r w:rsidRPr="00E071CC">
        <w:rPr>
          <w:rFonts w:eastAsia="Times New Roman"/>
          <w:color w:val="auto"/>
          <w:szCs w:val="24"/>
        </w:rPr>
        <w:tab/>
      </w:r>
      <w:r w:rsidRPr="00E071CC">
        <w:rPr>
          <w:rFonts w:eastAsia="Times New Roman"/>
          <w:sz w:val="20"/>
          <w:szCs w:val="20"/>
        </w:rPr>
        <w:t>Precept - Co-Op Bank Account</w:t>
      </w:r>
      <w:r w:rsidRPr="00E071CC">
        <w:rPr>
          <w:rFonts w:eastAsia="Times New Roman"/>
          <w:color w:val="auto"/>
          <w:szCs w:val="24"/>
        </w:rPr>
        <w:tab/>
      </w:r>
      <w:r w:rsidRPr="00E071CC">
        <w:rPr>
          <w:rFonts w:eastAsia="Times New Roman"/>
          <w:sz w:val="20"/>
          <w:szCs w:val="20"/>
        </w:rPr>
        <w:t>£72,354.50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-£72,354.50</w:t>
      </w:r>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34</w:t>
      </w:r>
      <w:r w:rsidRPr="00E071CC">
        <w:rPr>
          <w:rFonts w:eastAsia="Times New Roman"/>
          <w:color w:val="auto"/>
          <w:szCs w:val="24"/>
        </w:rPr>
        <w:tab/>
      </w:r>
      <w:r w:rsidRPr="00E071CC">
        <w:rPr>
          <w:rFonts w:eastAsia="Times New Roman"/>
          <w:sz w:val="20"/>
          <w:szCs w:val="20"/>
        </w:rPr>
        <w:t xml:space="preserve">Sundries - Co-Op Bank </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left" w:pos="1155"/>
          <w:tab w:val="right" w:pos="5461"/>
          <w:tab w:val="right" w:pos="6892"/>
          <w:tab w:val="right" w:pos="8362"/>
        </w:tabs>
        <w:autoSpaceDE w:val="0"/>
        <w:autoSpaceDN w:val="0"/>
        <w:adjustRightInd w:val="0"/>
        <w:spacing w:before="59"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35</w:t>
      </w:r>
      <w:r w:rsidRPr="00E071CC">
        <w:rPr>
          <w:rFonts w:eastAsia="Times New Roman"/>
          <w:color w:val="auto"/>
          <w:szCs w:val="24"/>
        </w:rPr>
        <w:tab/>
      </w:r>
      <w:r w:rsidRPr="00E071CC">
        <w:rPr>
          <w:rFonts w:eastAsia="Times New Roman"/>
          <w:sz w:val="20"/>
          <w:szCs w:val="20"/>
        </w:rPr>
        <w:t xml:space="preserve">Police Office Rent - Co-Op </w:t>
      </w:r>
      <w:r w:rsidRPr="00E071CC">
        <w:rPr>
          <w:rFonts w:eastAsia="Times New Roman"/>
          <w:color w:val="auto"/>
          <w:szCs w:val="24"/>
        </w:rPr>
        <w:tab/>
      </w:r>
      <w:r w:rsidRPr="00E071CC">
        <w:rPr>
          <w:rFonts w:eastAsia="Times New Roman"/>
          <w:sz w:val="20"/>
          <w:szCs w:val="20"/>
        </w:rPr>
        <w:t>£4,000.00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-£4,000.00</w:t>
      </w:r>
    </w:p>
    <w:p w:rsidR="00E071CC" w:rsidRPr="00E071CC" w:rsidRDefault="00E071CC" w:rsidP="00E071CC">
      <w:pPr>
        <w:widowControl w:val="0"/>
        <w:tabs>
          <w:tab w:val="left" w:pos="115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Bank Account</w:t>
      </w:r>
    </w:p>
    <w:p w:rsidR="00E071CC" w:rsidRPr="00E071CC" w:rsidRDefault="00E071CC" w:rsidP="00E071CC">
      <w:pPr>
        <w:widowControl w:val="0"/>
        <w:tabs>
          <w:tab w:val="left" w:pos="90"/>
          <w:tab w:val="right" w:pos="5461"/>
          <w:tab w:val="right" w:pos="6892"/>
          <w:tab w:val="right" w:pos="8362"/>
        </w:tabs>
        <w:autoSpaceDE w:val="0"/>
        <w:autoSpaceDN w:val="0"/>
        <w:adjustRightInd w:val="0"/>
        <w:spacing w:before="94" w:after="0" w:line="240" w:lineRule="auto"/>
        <w:ind w:left="0" w:right="0" w:firstLine="0"/>
        <w:rPr>
          <w:rFonts w:eastAsia="Times New Roman"/>
          <w:sz w:val="25"/>
          <w:szCs w:val="25"/>
        </w:rPr>
      </w:pPr>
      <w:r w:rsidRPr="00E071CC">
        <w:rPr>
          <w:rFonts w:eastAsia="Times New Roman"/>
          <w:b/>
          <w:bCs/>
          <w:sz w:val="20"/>
          <w:szCs w:val="20"/>
        </w:rPr>
        <w:t>Total Council</w:t>
      </w:r>
      <w:r w:rsidRPr="00E071CC">
        <w:rPr>
          <w:rFonts w:eastAsia="Times New Roman"/>
          <w:color w:val="auto"/>
          <w:szCs w:val="24"/>
        </w:rPr>
        <w:tab/>
      </w:r>
      <w:r w:rsidRPr="00E071CC">
        <w:rPr>
          <w:rFonts w:eastAsia="Times New Roman"/>
          <w:sz w:val="20"/>
          <w:szCs w:val="20"/>
        </w:rPr>
        <w:t>£160,694.00</w:t>
      </w:r>
      <w:r w:rsidRPr="00E071CC">
        <w:rPr>
          <w:rFonts w:eastAsia="Times New Roman"/>
          <w:color w:val="auto"/>
          <w:szCs w:val="24"/>
        </w:rPr>
        <w:tab/>
      </w:r>
      <w:r w:rsidRPr="00E071CC">
        <w:rPr>
          <w:rFonts w:eastAsia="Times New Roman"/>
          <w:sz w:val="20"/>
          <w:szCs w:val="20"/>
        </w:rPr>
        <w:t>£76,512.39</w:t>
      </w:r>
      <w:r w:rsidRPr="00E071CC">
        <w:rPr>
          <w:rFonts w:eastAsia="Times New Roman"/>
          <w:color w:val="auto"/>
          <w:szCs w:val="24"/>
        </w:rPr>
        <w:tab/>
      </w:r>
      <w:r w:rsidRPr="00E071CC">
        <w:rPr>
          <w:rFonts w:eastAsia="Times New Roman"/>
          <w:sz w:val="20"/>
          <w:szCs w:val="20"/>
        </w:rPr>
        <w:t>£84,181.61</w:t>
      </w:r>
    </w:p>
    <w:p w:rsidR="00E071CC" w:rsidRPr="00E071CC" w:rsidRDefault="00E071CC" w:rsidP="00E071CC">
      <w:pPr>
        <w:widowControl w:val="0"/>
        <w:tabs>
          <w:tab w:val="left" w:pos="90"/>
          <w:tab w:val="right" w:pos="5461"/>
          <w:tab w:val="right" w:pos="6892"/>
          <w:tab w:val="right" w:pos="8362"/>
        </w:tabs>
        <w:autoSpaceDE w:val="0"/>
        <w:autoSpaceDN w:val="0"/>
        <w:adjustRightInd w:val="0"/>
        <w:spacing w:before="79" w:after="0" w:line="240" w:lineRule="auto"/>
        <w:ind w:left="0" w:right="0" w:firstLine="0"/>
        <w:rPr>
          <w:rFonts w:eastAsia="Times New Roman"/>
          <w:sz w:val="25"/>
          <w:szCs w:val="25"/>
        </w:rPr>
      </w:pPr>
      <w:r w:rsidRPr="00E071CC">
        <w:rPr>
          <w:rFonts w:eastAsia="Times New Roman"/>
          <w:b/>
          <w:bCs/>
          <w:sz w:val="20"/>
          <w:szCs w:val="20"/>
        </w:rPr>
        <w:t>Total Income</w:t>
      </w:r>
      <w:r w:rsidRPr="00E071CC">
        <w:rPr>
          <w:rFonts w:eastAsia="Times New Roman"/>
          <w:color w:val="auto"/>
          <w:szCs w:val="24"/>
        </w:rPr>
        <w:tab/>
      </w:r>
      <w:r w:rsidRPr="00E071CC">
        <w:rPr>
          <w:rFonts w:eastAsia="Times New Roman"/>
          <w:sz w:val="20"/>
          <w:szCs w:val="20"/>
        </w:rPr>
        <w:t>£160,694.00</w:t>
      </w:r>
      <w:r w:rsidRPr="00E071CC">
        <w:rPr>
          <w:rFonts w:eastAsia="Times New Roman"/>
          <w:color w:val="auto"/>
          <w:szCs w:val="24"/>
        </w:rPr>
        <w:tab/>
      </w:r>
      <w:r w:rsidRPr="00E071CC">
        <w:rPr>
          <w:rFonts w:eastAsia="Times New Roman"/>
          <w:sz w:val="20"/>
          <w:szCs w:val="20"/>
        </w:rPr>
        <w:t>£76,512.39</w:t>
      </w:r>
      <w:r w:rsidRPr="00E071CC">
        <w:rPr>
          <w:rFonts w:eastAsia="Times New Roman"/>
          <w:color w:val="auto"/>
          <w:szCs w:val="24"/>
        </w:rPr>
        <w:tab/>
      </w:r>
      <w:r w:rsidRPr="00E071CC">
        <w:rPr>
          <w:rFonts w:eastAsia="Times New Roman"/>
          <w:sz w:val="20"/>
          <w:szCs w:val="20"/>
        </w:rPr>
        <w:t>-£84,181.61</w:t>
      </w:r>
    </w:p>
    <w:p w:rsidR="00E071CC" w:rsidRPr="00E071CC" w:rsidRDefault="00E071CC" w:rsidP="00E071CC">
      <w:pPr>
        <w:widowControl w:val="0"/>
        <w:tabs>
          <w:tab w:val="left" w:pos="90"/>
        </w:tabs>
        <w:autoSpaceDE w:val="0"/>
        <w:autoSpaceDN w:val="0"/>
        <w:adjustRightInd w:val="0"/>
        <w:spacing w:before="124" w:after="0" w:line="240" w:lineRule="auto"/>
        <w:ind w:left="0" w:right="0" w:firstLine="0"/>
        <w:rPr>
          <w:rFonts w:eastAsia="Times New Roman"/>
          <w:b/>
          <w:bCs/>
          <w:color w:val="1F0000"/>
          <w:sz w:val="25"/>
          <w:szCs w:val="25"/>
        </w:rPr>
      </w:pPr>
      <w:r w:rsidRPr="00E071CC">
        <w:rPr>
          <w:rFonts w:eastAsia="Times New Roman"/>
          <w:color w:val="auto"/>
          <w:szCs w:val="24"/>
        </w:rPr>
        <w:tab/>
      </w:r>
      <w:r w:rsidRPr="00E071CC">
        <w:rPr>
          <w:rFonts w:eastAsia="Times New Roman"/>
          <w:b/>
          <w:bCs/>
          <w:color w:val="1F0000"/>
          <w:sz w:val="20"/>
          <w:szCs w:val="20"/>
        </w:rPr>
        <w:t>EXPENDITURE</w:t>
      </w:r>
    </w:p>
    <w:p w:rsidR="00E071CC" w:rsidRPr="00E071CC" w:rsidRDefault="00E071CC" w:rsidP="00E071CC">
      <w:pPr>
        <w:widowControl w:val="0"/>
        <w:tabs>
          <w:tab w:val="left" w:pos="90"/>
        </w:tabs>
        <w:autoSpaceDE w:val="0"/>
        <w:autoSpaceDN w:val="0"/>
        <w:adjustRightInd w:val="0"/>
        <w:spacing w:before="115" w:after="0" w:line="240" w:lineRule="auto"/>
        <w:ind w:left="0" w:right="0" w:firstLine="0"/>
        <w:rPr>
          <w:rFonts w:eastAsia="Times New Roman"/>
          <w:b/>
          <w:bCs/>
          <w:sz w:val="25"/>
          <w:szCs w:val="25"/>
        </w:rPr>
      </w:pPr>
      <w:r w:rsidRPr="00E071CC">
        <w:rPr>
          <w:rFonts w:eastAsia="Times New Roman"/>
          <w:color w:val="auto"/>
          <w:szCs w:val="24"/>
        </w:rPr>
        <w:tab/>
      </w:r>
      <w:r w:rsidRPr="00E071CC">
        <w:rPr>
          <w:rFonts w:eastAsia="Times New Roman"/>
          <w:b/>
          <w:bCs/>
          <w:sz w:val="20"/>
          <w:szCs w:val="20"/>
        </w:rPr>
        <w:t>Council</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51</w:t>
      </w:r>
      <w:r w:rsidRPr="00E071CC">
        <w:rPr>
          <w:rFonts w:eastAsia="Times New Roman"/>
          <w:color w:val="auto"/>
          <w:szCs w:val="24"/>
        </w:rPr>
        <w:tab/>
      </w:r>
      <w:r w:rsidRPr="00E071CC">
        <w:rPr>
          <w:rFonts w:eastAsia="Times New Roman"/>
          <w:sz w:val="20"/>
          <w:szCs w:val="20"/>
        </w:rPr>
        <w:t>GENERAL ADMINISTRATION</w:t>
      </w:r>
      <w:r w:rsidRPr="00E071CC">
        <w:rPr>
          <w:rFonts w:eastAsia="Times New Roman"/>
          <w:color w:val="auto"/>
          <w:szCs w:val="24"/>
        </w:rPr>
        <w:tab/>
      </w:r>
      <w:r w:rsidRPr="00E071CC">
        <w:rPr>
          <w:rFonts w:eastAsia="Times New Roman"/>
          <w:sz w:val="20"/>
          <w:szCs w:val="20"/>
        </w:rPr>
        <w:t>£5,199.77</w:t>
      </w:r>
      <w:r w:rsidRPr="00E071CC">
        <w:rPr>
          <w:rFonts w:eastAsia="Times New Roman"/>
          <w:color w:val="auto"/>
          <w:szCs w:val="24"/>
        </w:rPr>
        <w:tab/>
      </w:r>
      <w:r w:rsidRPr="00E071CC">
        <w:rPr>
          <w:rFonts w:eastAsia="Times New Roman"/>
          <w:sz w:val="20"/>
          <w:szCs w:val="20"/>
        </w:rPr>
        <w:t>£5,214.92</w:t>
      </w:r>
      <w:r w:rsidRPr="00E071CC">
        <w:rPr>
          <w:rFonts w:eastAsia="Times New Roman"/>
          <w:color w:val="auto"/>
          <w:szCs w:val="24"/>
        </w:rPr>
        <w:tab/>
      </w:r>
      <w:r w:rsidRPr="00E071CC">
        <w:rPr>
          <w:rFonts w:eastAsia="Times New Roman"/>
          <w:sz w:val="20"/>
          <w:szCs w:val="20"/>
        </w:rPr>
        <w:t>-£15.15</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53</w:t>
      </w:r>
      <w:r w:rsidRPr="00E071CC">
        <w:rPr>
          <w:rFonts w:eastAsia="Times New Roman"/>
          <w:color w:val="auto"/>
          <w:szCs w:val="24"/>
        </w:rPr>
        <w:tab/>
      </w:r>
      <w:r w:rsidRPr="00E071CC">
        <w:rPr>
          <w:rFonts w:eastAsia="Times New Roman"/>
          <w:sz w:val="20"/>
          <w:szCs w:val="20"/>
        </w:rPr>
        <w:t>MAINTENANCE Barclays</w:t>
      </w:r>
      <w:r w:rsidRPr="00E071CC">
        <w:rPr>
          <w:rFonts w:eastAsia="Times New Roman"/>
          <w:color w:val="auto"/>
          <w:szCs w:val="24"/>
        </w:rPr>
        <w:tab/>
      </w:r>
      <w:r w:rsidRPr="00E071CC">
        <w:rPr>
          <w:rFonts w:eastAsia="Times New Roman"/>
          <w:sz w:val="20"/>
          <w:szCs w:val="20"/>
        </w:rPr>
        <w:t>£3,212.69</w:t>
      </w:r>
      <w:r w:rsidRPr="00E071CC">
        <w:rPr>
          <w:rFonts w:eastAsia="Times New Roman"/>
          <w:color w:val="auto"/>
          <w:szCs w:val="24"/>
        </w:rPr>
        <w:tab/>
      </w:r>
      <w:r w:rsidRPr="00E071CC">
        <w:rPr>
          <w:rFonts w:eastAsia="Times New Roman"/>
          <w:sz w:val="20"/>
          <w:szCs w:val="20"/>
        </w:rPr>
        <w:t>£3,208.59</w:t>
      </w:r>
      <w:r w:rsidRPr="00E071CC">
        <w:rPr>
          <w:rFonts w:eastAsia="Times New Roman"/>
          <w:color w:val="auto"/>
          <w:szCs w:val="24"/>
        </w:rPr>
        <w:tab/>
      </w:r>
      <w:r w:rsidRPr="00E071CC">
        <w:rPr>
          <w:rFonts w:eastAsia="Times New Roman"/>
          <w:sz w:val="20"/>
          <w:szCs w:val="20"/>
        </w:rPr>
        <w:t>£4.10</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55</w:t>
      </w:r>
      <w:r w:rsidRPr="00E071CC">
        <w:rPr>
          <w:rFonts w:eastAsia="Times New Roman"/>
          <w:color w:val="auto"/>
          <w:szCs w:val="24"/>
        </w:rPr>
        <w:tab/>
      </w:r>
      <w:r w:rsidRPr="00E071CC">
        <w:rPr>
          <w:rFonts w:eastAsia="Times New Roman"/>
          <w:sz w:val="20"/>
          <w:szCs w:val="20"/>
        </w:rPr>
        <w:t>CAR PARK RENT</w:t>
      </w:r>
      <w:r w:rsidRPr="00E071CC">
        <w:rPr>
          <w:rFonts w:eastAsia="Times New Roman"/>
          <w:color w:val="auto"/>
          <w:szCs w:val="24"/>
        </w:rPr>
        <w:tab/>
      </w:r>
      <w:r w:rsidRPr="00E071CC">
        <w:rPr>
          <w:rFonts w:eastAsia="Times New Roman"/>
          <w:sz w:val="20"/>
          <w:szCs w:val="20"/>
        </w:rPr>
        <w:t>£575.00</w:t>
      </w:r>
      <w:r w:rsidRPr="00E071CC">
        <w:rPr>
          <w:rFonts w:eastAsia="Times New Roman"/>
          <w:color w:val="auto"/>
          <w:szCs w:val="24"/>
        </w:rPr>
        <w:tab/>
      </w:r>
      <w:r w:rsidRPr="00E071CC">
        <w:rPr>
          <w:rFonts w:eastAsia="Times New Roman"/>
          <w:sz w:val="20"/>
          <w:szCs w:val="20"/>
        </w:rPr>
        <w:t>£575.00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57</w:t>
      </w:r>
      <w:r w:rsidRPr="00E071CC">
        <w:rPr>
          <w:rFonts w:eastAsia="Times New Roman"/>
          <w:color w:val="auto"/>
          <w:szCs w:val="24"/>
        </w:rPr>
        <w:tab/>
      </w:r>
      <w:r w:rsidRPr="00E071CC">
        <w:rPr>
          <w:rFonts w:eastAsia="Times New Roman"/>
          <w:sz w:val="20"/>
          <w:szCs w:val="20"/>
        </w:rPr>
        <w:t>CHRISTMAS ILLUMINATIONS</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60</w:t>
      </w:r>
      <w:r w:rsidRPr="00E071CC">
        <w:rPr>
          <w:rFonts w:eastAsia="Times New Roman"/>
          <w:color w:val="auto"/>
          <w:szCs w:val="24"/>
        </w:rPr>
        <w:tab/>
      </w:r>
      <w:r w:rsidRPr="00E071CC">
        <w:rPr>
          <w:rFonts w:eastAsia="Times New Roman"/>
          <w:sz w:val="20"/>
          <w:szCs w:val="20"/>
        </w:rPr>
        <w:t>CONTINGENCIES</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61</w:t>
      </w:r>
      <w:r w:rsidRPr="00E071CC">
        <w:rPr>
          <w:rFonts w:eastAsia="Times New Roman"/>
          <w:color w:val="auto"/>
          <w:szCs w:val="24"/>
        </w:rPr>
        <w:tab/>
      </w:r>
      <w:r w:rsidRPr="00E071CC">
        <w:rPr>
          <w:rFonts w:eastAsia="Times New Roman"/>
          <w:sz w:val="20"/>
          <w:szCs w:val="20"/>
        </w:rPr>
        <w:t xml:space="preserve">VEHICLES - BARCLAYS </w:t>
      </w:r>
      <w:r w:rsidRPr="00E071CC">
        <w:rPr>
          <w:rFonts w:eastAsia="Times New Roman"/>
          <w:color w:val="auto"/>
          <w:szCs w:val="24"/>
        </w:rPr>
        <w:tab/>
      </w:r>
      <w:r w:rsidRPr="00E071CC">
        <w:rPr>
          <w:rFonts w:eastAsia="Times New Roman"/>
          <w:sz w:val="20"/>
          <w:szCs w:val="20"/>
        </w:rPr>
        <w:t>£525.59</w:t>
      </w:r>
      <w:r w:rsidRPr="00E071CC">
        <w:rPr>
          <w:rFonts w:eastAsia="Times New Roman"/>
          <w:color w:val="auto"/>
          <w:szCs w:val="24"/>
        </w:rPr>
        <w:tab/>
      </w:r>
      <w:r w:rsidRPr="00E071CC">
        <w:rPr>
          <w:rFonts w:eastAsia="Times New Roman"/>
          <w:sz w:val="20"/>
          <w:szCs w:val="20"/>
        </w:rPr>
        <w:t>£525.59</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62</w:t>
      </w:r>
      <w:r w:rsidRPr="00E071CC">
        <w:rPr>
          <w:rFonts w:eastAsia="Times New Roman"/>
          <w:color w:val="auto"/>
          <w:szCs w:val="24"/>
        </w:rPr>
        <w:tab/>
      </w:r>
      <w:r w:rsidRPr="00E071CC">
        <w:rPr>
          <w:rFonts w:eastAsia="Times New Roman"/>
          <w:sz w:val="20"/>
          <w:szCs w:val="20"/>
        </w:rPr>
        <w:t>HEALTH AND SAFETY</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63</w:t>
      </w:r>
      <w:r w:rsidRPr="00E071CC">
        <w:rPr>
          <w:rFonts w:eastAsia="Times New Roman"/>
          <w:color w:val="auto"/>
          <w:szCs w:val="24"/>
        </w:rPr>
        <w:tab/>
      </w:r>
      <w:r w:rsidRPr="00E071CC">
        <w:rPr>
          <w:rFonts w:eastAsia="Times New Roman"/>
          <w:sz w:val="20"/>
          <w:szCs w:val="20"/>
        </w:rPr>
        <w:t xml:space="preserve">GRANTS AND SUBS </w:t>
      </w:r>
      <w:r w:rsidRPr="00E071CC">
        <w:rPr>
          <w:rFonts w:eastAsia="Times New Roman"/>
          <w:color w:val="auto"/>
          <w:szCs w:val="24"/>
        </w:rPr>
        <w:tab/>
      </w:r>
      <w:r w:rsidRPr="00E071CC">
        <w:rPr>
          <w:rFonts w:eastAsia="Times New Roman"/>
          <w:sz w:val="20"/>
          <w:szCs w:val="20"/>
        </w:rPr>
        <w:t>£1,365.00</w:t>
      </w:r>
      <w:r w:rsidRPr="00E071CC">
        <w:rPr>
          <w:rFonts w:eastAsia="Times New Roman"/>
          <w:color w:val="auto"/>
          <w:szCs w:val="24"/>
        </w:rPr>
        <w:tab/>
      </w:r>
      <w:r w:rsidRPr="00E071CC">
        <w:rPr>
          <w:rFonts w:eastAsia="Times New Roman"/>
          <w:sz w:val="20"/>
          <w:szCs w:val="20"/>
        </w:rPr>
        <w:t>£1,365.00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 xml:space="preserve">EXTERNAL BARCLAYS </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ACCOUNT</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44"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101</w:t>
      </w:r>
      <w:r w:rsidRPr="00E071CC">
        <w:rPr>
          <w:rFonts w:eastAsia="Times New Roman"/>
          <w:color w:val="auto"/>
          <w:szCs w:val="24"/>
        </w:rPr>
        <w:tab/>
      </w:r>
      <w:r w:rsidRPr="00E071CC">
        <w:rPr>
          <w:rFonts w:eastAsia="Times New Roman"/>
          <w:sz w:val="20"/>
          <w:szCs w:val="20"/>
        </w:rPr>
        <w:t>ELECTION EXPENSES</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103</w:t>
      </w:r>
      <w:r w:rsidRPr="00E071CC">
        <w:rPr>
          <w:rFonts w:eastAsia="Times New Roman"/>
          <w:color w:val="auto"/>
          <w:szCs w:val="24"/>
        </w:rPr>
        <w:tab/>
      </w:r>
      <w:r w:rsidRPr="00E071CC">
        <w:rPr>
          <w:rFonts w:eastAsia="Times New Roman"/>
          <w:sz w:val="20"/>
          <w:szCs w:val="20"/>
        </w:rPr>
        <w:t xml:space="preserve">WAGES / SALARIES </w:t>
      </w:r>
      <w:r w:rsidRPr="00E071CC">
        <w:rPr>
          <w:rFonts w:eastAsia="Times New Roman"/>
          <w:color w:val="auto"/>
          <w:szCs w:val="24"/>
        </w:rPr>
        <w:tab/>
      </w:r>
      <w:r w:rsidRPr="00E071CC">
        <w:rPr>
          <w:rFonts w:eastAsia="Times New Roman"/>
          <w:sz w:val="20"/>
          <w:szCs w:val="20"/>
        </w:rPr>
        <w:t>£21,495.95</w:t>
      </w:r>
      <w:r w:rsidRPr="00E071CC">
        <w:rPr>
          <w:rFonts w:eastAsia="Times New Roman"/>
          <w:color w:val="auto"/>
          <w:szCs w:val="24"/>
        </w:rPr>
        <w:tab/>
      </w:r>
      <w:r w:rsidRPr="00E071CC">
        <w:rPr>
          <w:rFonts w:eastAsia="Times New Roman"/>
          <w:sz w:val="20"/>
          <w:szCs w:val="20"/>
        </w:rPr>
        <w:t>£21,610.95</w:t>
      </w:r>
      <w:r w:rsidRPr="00E071CC">
        <w:rPr>
          <w:rFonts w:eastAsia="Times New Roman"/>
          <w:color w:val="auto"/>
          <w:szCs w:val="24"/>
        </w:rPr>
        <w:tab/>
      </w:r>
      <w:r w:rsidRPr="00E071CC">
        <w:rPr>
          <w:rFonts w:eastAsia="Times New Roman"/>
          <w:sz w:val="20"/>
          <w:szCs w:val="20"/>
        </w:rPr>
        <w:t>-£115.00</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BARCLAYS BANK</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37"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104</w:t>
      </w:r>
      <w:r w:rsidRPr="00E071CC">
        <w:rPr>
          <w:rFonts w:eastAsia="Times New Roman"/>
          <w:color w:val="auto"/>
          <w:szCs w:val="24"/>
        </w:rPr>
        <w:tab/>
      </w:r>
      <w:r w:rsidRPr="00E071CC">
        <w:rPr>
          <w:rFonts w:eastAsia="Times New Roman"/>
          <w:sz w:val="20"/>
          <w:szCs w:val="20"/>
        </w:rPr>
        <w:t>COMMUNITY PROJECTS</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105</w:t>
      </w:r>
      <w:r w:rsidRPr="00E071CC">
        <w:rPr>
          <w:rFonts w:eastAsia="Times New Roman"/>
          <w:color w:val="auto"/>
          <w:szCs w:val="24"/>
        </w:rPr>
        <w:tab/>
      </w:r>
      <w:r w:rsidRPr="00E071CC">
        <w:rPr>
          <w:rFonts w:eastAsia="Times New Roman"/>
          <w:sz w:val="20"/>
          <w:szCs w:val="20"/>
        </w:rPr>
        <w:t>LEGAL FEES</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110</w:t>
      </w:r>
      <w:r w:rsidRPr="00E071CC">
        <w:rPr>
          <w:rFonts w:eastAsia="Times New Roman"/>
          <w:color w:val="auto"/>
          <w:szCs w:val="24"/>
        </w:rPr>
        <w:tab/>
      </w:r>
      <w:r w:rsidRPr="00E071CC">
        <w:rPr>
          <w:rFonts w:eastAsia="Times New Roman"/>
          <w:sz w:val="20"/>
          <w:szCs w:val="20"/>
        </w:rPr>
        <w:t>General Administration - Co-Op</w:t>
      </w:r>
      <w:r w:rsidRPr="00E071CC">
        <w:rPr>
          <w:rFonts w:eastAsia="Times New Roman"/>
          <w:color w:val="auto"/>
          <w:szCs w:val="24"/>
        </w:rPr>
        <w:tab/>
      </w:r>
      <w:r w:rsidRPr="00E071CC">
        <w:rPr>
          <w:rFonts w:eastAsia="Times New Roman"/>
          <w:sz w:val="20"/>
          <w:szCs w:val="20"/>
        </w:rPr>
        <w:t>£10,540.23</w:t>
      </w:r>
      <w:r w:rsidRPr="00E071CC">
        <w:rPr>
          <w:rFonts w:eastAsia="Times New Roman"/>
          <w:color w:val="auto"/>
          <w:szCs w:val="24"/>
        </w:rPr>
        <w:tab/>
      </w:r>
      <w:r w:rsidRPr="00E071CC">
        <w:rPr>
          <w:rFonts w:eastAsia="Times New Roman"/>
          <w:sz w:val="20"/>
          <w:szCs w:val="20"/>
        </w:rPr>
        <w:t>£333.47</w:t>
      </w:r>
      <w:r w:rsidRPr="00E071CC">
        <w:rPr>
          <w:rFonts w:eastAsia="Times New Roman"/>
          <w:color w:val="auto"/>
          <w:szCs w:val="24"/>
        </w:rPr>
        <w:tab/>
      </w:r>
      <w:r w:rsidRPr="00E071CC">
        <w:rPr>
          <w:rFonts w:eastAsia="Times New Roman"/>
          <w:sz w:val="20"/>
          <w:szCs w:val="20"/>
        </w:rPr>
        <w:t>£10,206.76</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 xml:space="preserve"> Bank Account</w:t>
      </w:r>
    </w:p>
    <w:p w:rsidR="00E071CC" w:rsidRPr="00E071CC" w:rsidRDefault="00E071CC" w:rsidP="00E071CC">
      <w:pPr>
        <w:widowControl w:val="0"/>
        <w:tabs>
          <w:tab w:val="left" w:pos="90"/>
          <w:tab w:val="center" w:pos="5325"/>
          <w:tab w:val="right" w:pos="10039"/>
        </w:tabs>
        <w:autoSpaceDE w:val="0"/>
        <w:autoSpaceDN w:val="0"/>
        <w:adjustRightInd w:val="0"/>
        <w:spacing w:before="198" w:after="0" w:line="240" w:lineRule="auto"/>
        <w:ind w:left="0" w:right="0" w:firstLine="0"/>
        <w:rPr>
          <w:rFonts w:ascii="Times New Roman" w:eastAsia="Times New Roman" w:hAnsi="Times New Roman" w:cs="Times New Roman"/>
          <w:b/>
          <w:bCs/>
          <w:i/>
          <w:iCs/>
          <w:sz w:val="26"/>
          <w:szCs w:val="26"/>
        </w:rPr>
      </w:pPr>
      <w:r w:rsidRPr="00E071CC">
        <w:rPr>
          <w:rFonts w:eastAsia="Times New Roman"/>
          <w:color w:val="auto"/>
          <w:szCs w:val="24"/>
        </w:rPr>
        <w:tab/>
      </w:r>
      <w:r w:rsidRPr="00E071CC">
        <w:rPr>
          <w:rFonts w:ascii="Times New Roman" w:eastAsia="Times New Roman" w:hAnsi="Times New Roman" w:cs="Times New Roman"/>
          <w:sz w:val="16"/>
          <w:szCs w:val="16"/>
        </w:rPr>
        <w:t xml:space="preserve">01/07/19    10:45 AM Vs: </w:t>
      </w:r>
      <w:r w:rsidRPr="00E071CC">
        <w:rPr>
          <w:rFonts w:eastAsia="Times New Roman"/>
          <w:color w:val="auto"/>
          <w:szCs w:val="24"/>
        </w:rPr>
        <w:tab/>
      </w:r>
      <w:r w:rsidRPr="00E071CC">
        <w:rPr>
          <w:rFonts w:ascii="Times New Roman" w:eastAsia="Times New Roman" w:hAnsi="Times New Roman" w:cs="Times New Roman"/>
          <w:b/>
          <w:bCs/>
          <w:i/>
          <w:iCs/>
          <w:sz w:val="22"/>
        </w:rPr>
        <w:t>Kinver Parish Council</w:t>
      </w:r>
      <w:r w:rsidRPr="00E071CC">
        <w:rPr>
          <w:rFonts w:eastAsia="Times New Roman"/>
          <w:color w:val="auto"/>
          <w:szCs w:val="24"/>
        </w:rPr>
        <w:tab/>
      </w:r>
      <w:r w:rsidRPr="00E071CC">
        <w:rPr>
          <w:rFonts w:ascii="Times New Roman" w:eastAsia="Times New Roman" w:hAnsi="Times New Roman" w:cs="Times New Roman"/>
          <w:b/>
          <w:bCs/>
          <w:i/>
          <w:iCs/>
          <w:sz w:val="18"/>
          <w:szCs w:val="18"/>
        </w:rPr>
        <w:t>Page 1 of 2</w:t>
      </w:r>
    </w:p>
    <w:p w:rsidR="00E071CC" w:rsidRPr="00E071CC" w:rsidRDefault="00E071CC" w:rsidP="00E071CC">
      <w:pPr>
        <w:widowControl w:val="0"/>
        <w:tabs>
          <w:tab w:val="left" w:pos="90"/>
        </w:tabs>
        <w:autoSpaceDE w:val="0"/>
        <w:autoSpaceDN w:val="0"/>
        <w:adjustRightInd w:val="0"/>
        <w:spacing w:after="0" w:line="240" w:lineRule="auto"/>
        <w:ind w:left="0" w:right="0" w:firstLine="0"/>
        <w:rPr>
          <w:rFonts w:eastAsia="Times New Roman"/>
          <w:b/>
          <w:bCs/>
          <w:sz w:val="47"/>
          <w:szCs w:val="47"/>
        </w:rPr>
      </w:pPr>
      <w:r w:rsidRPr="00E071CC">
        <w:rPr>
          <w:rFonts w:eastAsia="Times New Roman"/>
          <w:color w:val="auto"/>
          <w:szCs w:val="24"/>
        </w:rPr>
        <w:br w:type="page"/>
      </w:r>
      <w:r w:rsidRPr="00E071CC">
        <w:rPr>
          <w:rFonts w:eastAsia="Times New Roman"/>
          <w:b/>
          <w:bCs/>
          <w:sz w:val="40"/>
          <w:szCs w:val="40"/>
        </w:rPr>
        <w:lastRenderedPageBreak/>
        <w:t>Financial Budget Comparison</w:t>
      </w:r>
    </w:p>
    <w:p w:rsidR="00E071CC" w:rsidRPr="00E071CC" w:rsidRDefault="00E071CC" w:rsidP="00E071CC">
      <w:pPr>
        <w:widowControl w:val="0"/>
        <w:tabs>
          <w:tab w:val="left" w:pos="90"/>
        </w:tabs>
        <w:autoSpaceDE w:val="0"/>
        <w:autoSpaceDN w:val="0"/>
        <w:adjustRightInd w:val="0"/>
        <w:spacing w:before="61"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Comparison between 01/04/19 and 30/06/19 inclusive.</w:t>
      </w:r>
    </w:p>
    <w:p w:rsidR="00E071CC" w:rsidRPr="00E071CC" w:rsidRDefault="00E071CC" w:rsidP="00E071CC">
      <w:pPr>
        <w:widowControl w:val="0"/>
        <w:tabs>
          <w:tab w:val="left" w:pos="90"/>
        </w:tabs>
        <w:autoSpaceDE w:val="0"/>
        <w:autoSpaceDN w:val="0"/>
        <w:adjustRightInd w:val="0"/>
        <w:spacing w:before="19"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Excludes transactions with an invoice date prior to 01/04/19</w:t>
      </w:r>
    </w:p>
    <w:p w:rsidR="00E071CC" w:rsidRPr="00E071CC" w:rsidRDefault="00E071CC" w:rsidP="00E071CC">
      <w:pPr>
        <w:widowControl w:val="0"/>
        <w:tabs>
          <w:tab w:val="right" w:pos="5446"/>
          <w:tab w:val="right" w:pos="6892"/>
          <w:tab w:val="right" w:pos="8347"/>
        </w:tabs>
        <w:autoSpaceDE w:val="0"/>
        <w:autoSpaceDN w:val="0"/>
        <w:adjustRightInd w:val="0"/>
        <w:spacing w:before="96" w:after="0" w:line="240" w:lineRule="auto"/>
        <w:ind w:left="0" w:right="0" w:firstLine="0"/>
        <w:rPr>
          <w:rFonts w:eastAsia="Times New Roman"/>
          <w:b/>
          <w:bCs/>
          <w:color w:val="1F0000"/>
          <w:sz w:val="25"/>
          <w:szCs w:val="25"/>
        </w:rPr>
      </w:pPr>
      <w:r w:rsidRPr="00E071CC">
        <w:rPr>
          <w:rFonts w:eastAsia="Times New Roman"/>
          <w:color w:val="auto"/>
          <w:szCs w:val="24"/>
        </w:rPr>
        <w:tab/>
      </w:r>
      <w:r w:rsidRPr="00E071CC">
        <w:rPr>
          <w:rFonts w:eastAsia="Times New Roman"/>
          <w:b/>
          <w:bCs/>
          <w:color w:val="1F0000"/>
          <w:sz w:val="20"/>
          <w:szCs w:val="20"/>
        </w:rPr>
        <w:t>2019/2020</w:t>
      </w:r>
      <w:r w:rsidRPr="00E071CC">
        <w:rPr>
          <w:rFonts w:eastAsia="Times New Roman"/>
          <w:color w:val="auto"/>
          <w:szCs w:val="24"/>
        </w:rPr>
        <w:tab/>
      </w:r>
      <w:r w:rsidRPr="00E071CC">
        <w:rPr>
          <w:rFonts w:eastAsia="Times New Roman"/>
          <w:b/>
          <w:bCs/>
          <w:color w:val="1F0000"/>
          <w:sz w:val="20"/>
          <w:szCs w:val="20"/>
        </w:rPr>
        <w:t>Actual Net</w:t>
      </w:r>
      <w:r w:rsidRPr="00E071CC">
        <w:rPr>
          <w:rFonts w:eastAsia="Times New Roman"/>
          <w:color w:val="auto"/>
          <w:szCs w:val="24"/>
        </w:rPr>
        <w:tab/>
      </w:r>
      <w:r w:rsidRPr="00E071CC">
        <w:rPr>
          <w:rFonts w:eastAsia="Times New Roman"/>
          <w:b/>
          <w:bCs/>
          <w:color w:val="1F0000"/>
          <w:sz w:val="20"/>
          <w:szCs w:val="20"/>
        </w:rPr>
        <w:t>Balance</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286"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111</w:t>
      </w:r>
      <w:r w:rsidRPr="00E071CC">
        <w:rPr>
          <w:rFonts w:eastAsia="Times New Roman"/>
          <w:color w:val="auto"/>
          <w:szCs w:val="24"/>
        </w:rPr>
        <w:tab/>
      </w:r>
      <w:r w:rsidRPr="00E071CC">
        <w:rPr>
          <w:rFonts w:eastAsia="Times New Roman"/>
          <w:sz w:val="20"/>
          <w:szCs w:val="20"/>
        </w:rPr>
        <w:t xml:space="preserve">Maintenance - Co-Op Bank </w:t>
      </w:r>
      <w:r w:rsidRPr="00E071CC">
        <w:rPr>
          <w:rFonts w:eastAsia="Times New Roman"/>
          <w:color w:val="auto"/>
          <w:szCs w:val="24"/>
        </w:rPr>
        <w:tab/>
      </w:r>
      <w:r w:rsidRPr="00E071CC">
        <w:rPr>
          <w:rFonts w:eastAsia="Times New Roman"/>
          <w:sz w:val="20"/>
          <w:szCs w:val="20"/>
        </w:rPr>
        <w:t>£12,027.31</w:t>
      </w:r>
      <w:r w:rsidRPr="00E071CC">
        <w:rPr>
          <w:rFonts w:eastAsia="Times New Roman"/>
          <w:color w:val="auto"/>
          <w:szCs w:val="24"/>
        </w:rPr>
        <w:tab/>
      </w:r>
      <w:r w:rsidRPr="00E071CC">
        <w:rPr>
          <w:rFonts w:eastAsia="Times New Roman"/>
          <w:sz w:val="20"/>
          <w:szCs w:val="20"/>
        </w:rPr>
        <w:t>£471.66</w:t>
      </w:r>
      <w:r w:rsidRPr="00E071CC">
        <w:rPr>
          <w:rFonts w:eastAsia="Times New Roman"/>
          <w:color w:val="auto"/>
          <w:szCs w:val="24"/>
        </w:rPr>
        <w:tab/>
      </w:r>
      <w:r w:rsidRPr="00E071CC">
        <w:rPr>
          <w:rFonts w:eastAsia="Times New Roman"/>
          <w:sz w:val="20"/>
          <w:szCs w:val="20"/>
        </w:rPr>
        <w:t>£11,555.65</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Account</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37"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112</w:t>
      </w:r>
      <w:r w:rsidRPr="00E071CC">
        <w:rPr>
          <w:rFonts w:eastAsia="Times New Roman"/>
          <w:color w:val="auto"/>
          <w:szCs w:val="24"/>
        </w:rPr>
        <w:tab/>
      </w:r>
      <w:r w:rsidRPr="00E071CC">
        <w:rPr>
          <w:rFonts w:eastAsia="Times New Roman"/>
          <w:sz w:val="20"/>
          <w:szCs w:val="20"/>
        </w:rPr>
        <w:t xml:space="preserve">Car Park Rental - Co-Op Bank </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Account</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37"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113</w:t>
      </w:r>
      <w:r w:rsidRPr="00E071CC">
        <w:rPr>
          <w:rFonts w:eastAsia="Times New Roman"/>
          <w:color w:val="auto"/>
          <w:szCs w:val="24"/>
        </w:rPr>
        <w:tab/>
      </w:r>
      <w:r w:rsidRPr="00E071CC">
        <w:rPr>
          <w:rFonts w:eastAsia="Times New Roman"/>
          <w:sz w:val="20"/>
          <w:szCs w:val="20"/>
        </w:rPr>
        <w:t>Christmas Illuminations - Co-Op</w:t>
      </w:r>
      <w:r w:rsidRPr="00E071CC">
        <w:rPr>
          <w:rFonts w:eastAsia="Times New Roman"/>
          <w:color w:val="auto"/>
          <w:szCs w:val="24"/>
        </w:rPr>
        <w:tab/>
      </w:r>
      <w:r w:rsidRPr="00E071CC">
        <w:rPr>
          <w:rFonts w:eastAsia="Times New Roman"/>
          <w:sz w:val="20"/>
          <w:szCs w:val="20"/>
        </w:rPr>
        <w:t>£4,500.00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£4,500.00</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 xml:space="preserve"> Bank Account</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37"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114</w:t>
      </w:r>
      <w:r w:rsidRPr="00E071CC">
        <w:rPr>
          <w:rFonts w:eastAsia="Times New Roman"/>
          <w:color w:val="auto"/>
          <w:szCs w:val="24"/>
        </w:rPr>
        <w:tab/>
      </w:r>
      <w:r w:rsidRPr="00E071CC">
        <w:rPr>
          <w:rFonts w:eastAsia="Times New Roman"/>
          <w:sz w:val="20"/>
          <w:szCs w:val="20"/>
        </w:rPr>
        <w:t xml:space="preserve">Contingencies - Co-Op Bank </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Account</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37"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115</w:t>
      </w:r>
      <w:r w:rsidRPr="00E071CC">
        <w:rPr>
          <w:rFonts w:eastAsia="Times New Roman"/>
          <w:color w:val="auto"/>
          <w:szCs w:val="24"/>
        </w:rPr>
        <w:tab/>
      </w:r>
      <w:r w:rsidRPr="00E071CC">
        <w:rPr>
          <w:rFonts w:eastAsia="Times New Roman"/>
          <w:sz w:val="20"/>
          <w:szCs w:val="20"/>
        </w:rPr>
        <w:t xml:space="preserve">Vehicles - </w:t>
      </w:r>
      <w:proofErr w:type="spellStart"/>
      <w:r w:rsidRPr="00E071CC">
        <w:rPr>
          <w:rFonts w:eastAsia="Times New Roman"/>
          <w:sz w:val="20"/>
          <w:szCs w:val="20"/>
        </w:rPr>
        <w:t>C0</w:t>
      </w:r>
      <w:proofErr w:type="spellEnd"/>
      <w:r w:rsidRPr="00E071CC">
        <w:rPr>
          <w:rFonts w:eastAsia="Times New Roman"/>
          <w:sz w:val="20"/>
          <w:szCs w:val="20"/>
        </w:rPr>
        <w:t xml:space="preserve">- Op Bank </w:t>
      </w:r>
      <w:r w:rsidRPr="00E071CC">
        <w:rPr>
          <w:rFonts w:eastAsia="Times New Roman"/>
          <w:color w:val="auto"/>
          <w:szCs w:val="24"/>
        </w:rPr>
        <w:tab/>
      </w:r>
      <w:r w:rsidRPr="00E071CC">
        <w:rPr>
          <w:rFonts w:eastAsia="Times New Roman"/>
          <w:sz w:val="20"/>
          <w:szCs w:val="20"/>
        </w:rPr>
        <w:t>£5,424.41</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£5,424.41</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2"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116</w:t>
      </w:r>
      <w:r w:rsidRPr="00E071CC">
        <w:rPr>
          <w:rFonts w:eastAsia="Times New Roman"/>
          <w:color w:val="auto"/>
          <w:szCs w:val="24"/>
        </w:rPr>
        <w:tab/>
      </w:r>
      <w:r w:rsidRPr="00E071CC">
        <w:rPr>
          <w:rFonts w:eastAsia="Times New Roman"/>
          <w:sz w:val="20"/>
          <w:szCs w:val="20"/>
        </w:rPr>
        <w:t xml:space="preserve">Health and Safety - Co-Op </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Bank Account</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37"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117</w:t>
      </w:r>
      <w:r w:rsidRPr="00E071CC">
        <w:rPr>
          <w:rFonts w:eastAsia="Times New Roman"/>
          <w:color w:val="auto"/>
          <w:szCs w:val="24"/>
        </w:rPr>
        <w:tab/>
      </w:r>
      <w:r w:rsidRPr="00E071CC">
        <w:rPr>
          <w:rFonts w:eastAsia="Times New Roman"/>
          <w:sz w:val="20"/>
          <w:szCs w:val="20"/>
        </w:rPr>
        <w:t xml:space="preserve">Grans Subs Co-Op Bank </w:t>
      </w:r>
      <w:r w:rsidRPr="00E071CC">
        <w:rPr>
          <w:rFonts w:eastAsia="Times New Roman"/>
          <w:color w:val="auto"/>
          <w:szCs w:val="24"/>
        </w:rPr>
        <w:tab/>
      </w:r>
      <w:r w:rsidRPr="00E071CC">
        <w:rPr>
          <w:rFonts w:eastAsia="Times New Roman"/>
          <w:sz w:val="20"/>
          <w:szCs w:val="20"/>
        </w:rPr>
        <w:t>£8,224.00</w:t>
      </w:r>
      <w:r w:rsidRPr="00E071CC">
        <w:rPr>
          <w:rFonts w:eastAsia="Times New Roman"/>
          <w:color w:val="auto"/>
          <w:szCs w:val="24"/>
        </w:rPr>
        <w:tab/>
      </w:r>
      <w:r w:rsidRPr="00E071CC">
        <w:rPr>
          <w:rFonts w:eastAsia="Times New Roman"/>
          <w:sz w:val="20"/>
          <w:szCs w:val="20"/>
        </w:rPr>
        <w:t>£549.00</w:t>
      </w:r>
      <w:r w:rsidRPr="00E071CC">
        <w:rPr>
          <w:rFonts w:eastAsia="Times New Roman"/>
          <w:color w:val="auto"/>
          <w:szCs w:val="24"/>
        </w:rPr>
        <w:tab/>
      </w:r>
      <w:r w:rsidRPr="00E071CC">
        <w:rPr>
          <w:rFonts w:eastAsia="Times New Roman"/>
          <w:sz w:val="20"/>
          <w:szCs w:val="20"/>
        </w:rPr>
        <w:t>£7,675.00</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Account</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37"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118</w:t>
      </w:r>
      <w:r w:rsidRPr="00E071CC">
        <w:rPr>
          <w:rFonts w:eastAsia="Times New Roman"/>
          <w:color w:val="auto"/>
          <w:szCs w:val="24"/>
        </w:rPr>
        <w:tab/>
      </w:r>
      <w:r w:rsidRPr="00E071CC">
        <w:rPr>
          <w:rFonts w:eastAsia="Times New Roman"/>
          <w:sz w:val="20"/>
          <w:szCs w:val="20"/>
        </w:rPr>
        <w:t xml:space="preserve">Election Expenses - Co-Op </w:t>
      </w:r>
      <w:r w:rsidRPr="00E071CC">
        <w:rPr>
          <w:rFonts w:eastAsia="Times New Roman"/>
          <w:color w:val="auto"/>
          <w:szCs w:val="24"/>
        </w:rPr>
        <w:tab/>
      </w:r>
      <w:r w:rsidRPr="00E071CC">
        <w:rPr>
          <w:rFonts w:eastAsia="Times New Roman"/>
          <w:sz w:val="20"/>
          <w:szCs w:val="20"/>
        </w:rPr>
        <w:t>£1,000.00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£1,000.00</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Bank Account</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37"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119</w:t>
      </w:r>
      <w:r w:rsidRPr="00E071CC">
        <w:rPr>
          <w:rFonts w:eastAsia="Times New Roman"/>
          <w:color w:val="auto"/>
          <w:szCs w:val="24"/>
        </w:rPr>
        <w:tab/>
      </w:r>
      <w:r w:rsidRPr="00E071CC">
        <w:rPr>
          <w:rFonts w:eastAsia="Times New Roman"/>
          <w:sz w:val="20"/>
          <w:szCs w:val="20"/>
        </w:rPr>
        <w:t xml:space="preserve">Wages/Salaries - Co-Op Bank </w:t>
      </w:r>
      <w:r w:rsidRPr="00E071CC">
        <w:rPr>
          <w:rFonts w:eastAsia="Times New Roman"/>
          <w:color w:val="auto"/>
          <w:szCs w:val="24"/>
        </w:rPr>
        <w:tab/>
      </w:r>
      <w:r w:rsidRPr="00E071CC">
        <w:rPr>
          <w:rFonts w:eastAsia="Times New Roman"/>
          <w:sz w:val="20"/>
          <w:szCs w:val="20"/>
        </w:rPr>
        <w:t>£81,604.05</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£81,604.05</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Account</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37"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120</w:t>
      </w:r>
      <w:r w:rsidRPr="00E071CC">
        <w:rPr>
          <w:rFonts w:eastAsia="Times New Roman"/>
          <w:color w:val="auto"/>
          <w:szCs w:val="24"/>
        </w:rPr>
        <w:tab/>
      </w:r>
      <w:r w:rsidRPr="00E071CC">
        <w:rPr>
          <w:rFonts w:eastAsia="Times New Roman"/>
          <w:sz w:val="20"/>
          <w:szCs w:val="20"/>
        </w:rPr>
        <w:t xml:space="preserve">Community Projects - Co-Op </w:t>
      </w:r>
      <w:r w:rsidRPr="00E071CC">
        <w:rPr>
          <w:rFonts w:eastAsia="Times New Roman"/>
          <w:color w:val="auto"/>
          <w:szCs w:val="24"/>
        </w:rPr>
        <w:tab/>
      </w:r>
      <w:r w:rsidRPr="00E071CC">
        <w:rPr>
          <w:rFonts w:eastAsia="Times New Roman"/>
          <w:sz w:val="20"/>
          <w:szCs w:val="20"/>
        </w:rPr>
        <w:t>£4,000.00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£4,000.00</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Bank Account</w:t>
      </w:r>
    </w:p>
    <w:p w:rsidR="00E071CC" w:rsidRPr="00E071CC" w:rsidRDefault="00E071CC" w:rsidP="00E071CC">
      <w:pPr>
        <w:widowControl w:val="0"/>
        <w:tabs>
          <w:tab w:val="left" w:pos="90"/>
          <w:tab w:val="left" w:pos="1125"/>
          <w:tab w:val="right" w:pos="5491"/>
          <w:tab w:val="right" w:pos="6907"/>
          <w:tab w:val="right" w:pos="8407"/>
        </w:tabs>
        <w:autoSpaceDE w:val="0"/>
        <w:autoSpaceDN w:val="0"/>
        <w:adjustRightInd w:val="0"/>
        <w:spacing w:before="37"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sz w:val="20"/>
          <w:szCs w:val="20"/>
        </w:rPr>
        <w:t>121</w:t>
      </w:r>
      <w:r w:rsidRPr="00E071CC">
        <w:rPr>
          <w:rFonts w:eastAsia="Times New Roman"/>
          <w:color w:val="auto"/>
          <w:szCs w:val="24"/>
        </w:rPr>
        <w:tab/>
      </w:r>
      <w:r w:rsidRPr="00E071CC">
        <w:rPr>
          <w:rFonts w:eastAsia="Times New Roman"/>
          <w:sz w:val="20"/>
          <w:szCs w:val="20"/>
        </w:rPr>
        <w:t xml:space="preserve">Legal Fees - Co-Op Bank </w:t>
      </w:r>
      <w:r w:rsidRPr="00E071CC">
        <w:rPr>
          <w:rFonts w:eastAsia="Times New Roman"/>
          <w:color w:val="auto"/>
          <w:szCs w:val="24"/>
        </w:rPr>
        <w:tab/>
      </w:r>
      <w:r w:rsidRPr="00E071CC">
        <w:rPr>
          <w:rFonts w:eastAsia="Times New Roman"/>
          <w:sz w:val="20"/>
          <w:szCs w:val="20"/>
        </w:rPr>
        <w:t>£1,000.00</w:t>
      </w:r>
      <w:r w:rsidRPr="00E071CC">
        <w:rPr>
          <w:rFonts w:eastAsia="Times New Roman"/>
          <w:color w:val="auto"/>
          <w:szCs w:val="24"/>
        </w:rPr>
        <w:tab/>
      </w:r>
      <w:r w:rsidRPr="00E071CC">
        <w:rPr>
          <w:rFonts w:eastAsia="Times New Roman"/>
          <w:sz w:val="20"/>
          <w:szCs w:val="20"/>
        </w:rPr>
        <w:t>£0.00</w:t>
      </w:r>
      <w:r w:rsidRPr="00E071CC">
        <w:rPr>
          <w:rFonts w:eastAsia="Times New Roman"/>
          <w:color w:val="auto"/>
          <w:szCs w:val="24"/>
        </w:rPr>
        <w:tab/>
      </w:r>
      <w:r w:rsidRPr="00E071CC">
        <w:rPr>
          <w:rFonts w:eastAsia="Times New Roman"/>
          <w:sz w:val="20"/>
          <w:szCs w:val="20"/>
        </w:rPr>
        <w:t>£1,000.00</w:t>
      </w:r>
    </w:p>
    <w:p w:rsidR="00E071CC" w:rsidRPr="00E071CC" w:rsidRDefault="00E071CC" w:rsidP="00E071CC">
      <w:pPr>
        <w:widowControl w:val="0"/>
        <w:tabs>
          <w:tab w:val="left" w:pos="1125"/>
        </w:tabs>
        <w:autoSpaceDE w:val="0"/>
        <w:autoSpaceDN w:val="0"/>
        <w:adjustRightInd w:val="0"/>
        <w:spacing w:after="0" w:line="240" w:lineRule="auto"/>
        <w:ind w:left="0" w:right="0" w:firstLine="0"/>
        <w:rPr>
          <w:rFonts w:eastAsia="Times New Roman"/>
          <w:sz w:val="22"/>
        </w:rPr>
      </w:pPr>
      <w:r w:rsidRPr="00E071CC">
        <w:rPr>
          <w:rFonts w:eastAsia="Times New Roman"/>
          <w:color w:val="auto"/>
          <w:szCs w:val="24"/>
        </w:rPr>
        <w:tab/>
      </w:r>
      <w:r w:rsidRPr="00E071CC">
        <w:rPr>
          <w:rFonts w:eastAsia="Times New Roman"/>
          <w:sz w:val="20"/>
          <w:szCs w:val="20"/>
        </w:rPr>
        <w:t>Account</w:t>
      </w:r>
    </w:p>
    <w:p w:rsidR="00E071CC" w:rsidRPr="00E071CC" w:rsidRDefault="00E071CC" w:rsidP="00E071CC">
      <w:pPr>
        <w:widowControl w:val="0"/>
        <w:tabs>
          <w:tab w:val="left" w:pos="90"/>
          <w:tab w:val="right" w:pos="5491"/>
          <w:tab w:val="right" w:pos="6922"/>
          <w:tab w:val="right" w:pos="8392"/>
        </w:tabs>
        <w:autoSpaceDE w:val="0"/>
        <w:autoSpaceDN w:val="0"/>
        <w:adjustRightInd w:val="0"/>
        <w:spacing w:before="37"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b/>
          <w:bCs/>
          <w:sz w:val="20"/>
          <w:szCs w:val="20"/>
        </w:rPr>
        <w:t>Total Council</w:t>
      </w:r>
      <w:r w:rsidRPr="00E071CC">
        <w:rPr>
          <w:rFonts w:eastAsia="Times New Roman"/>
          <w:color w:val="auto"/>
          <w:szCs w:val="24"/>
        </w:rPr>
        <w:tab/>
      </w:r>
      <w:r w:rsidRPr="00E071CC">
        <w:rPr>
          <w:rFonts w:eastAsia="Times New Roman"/>
          <w:sz w:val="20"/>
          <w:szCs w:val="20"/>
        </w:rPr>
        <w:t>£160,694.00</w:t>
      </w:r>
      <w:r w:rsidRPr="00E071CC">
        <w:rPr>
          <w:rFonts w:eastAsia="Times New Roman"/>
          <w:color w:val="auto"/>
          <w:szCs w:val="24"/>
        </w:rPr>
        <w:tab/>
      </w:r>
      <w:r w:rsidRPr="00E071CC">
        <w:rPr>
          <w:rFonts w:eastAsia="Times New Roman"/>
          <w:sz w:val="20"/>
          <w:szCs w:val="20"/>
        </w:rPr>
        <w:t>£33,854.18</w:t>
      </w:r>
      <w:r w:rsidRPr="00E071CC">
        <w:rPr>
          <w:rFonts w:eastAsia="Times New Roman"/>
          <w:color w:val="auto"/>
          <w:szCs w:val="24"/>
        </w:rPr>
        <w:tab/>
      </w:r>
      <w:r w:rsidRPr="00E071CC">
        <w:rPr>
          <w:rFonts w:eastAsia="Times New Roman"/>
          <w:sz w:val="20"/>
          <w:szCs w:val="20"/>
        </w:rPr>
        <w:t>-£126,839.82</w:t>
      </w:r>
    </w:p>
    <w:p w:rsidR="00E071CC" w:rsidRPr="00E071CC" w:rsidRDefault="00E071CC" w:rsidP="00E071CC">
      <w:pPr>
        <w:widowControl w:val="0"/>
        <w:tabs>
          <w:tab w:val="left" w:pos="90"/>
          <w:tab w:val="right" w:pos="5491"/>
          <w:tab w:val="right" w:pos="6877"/>
          <w:tab w:val="right" w:pos="8407"/>
        </w:tabs>
        <w:autoSpaceDE w:val="0"/>
        <w:autoSpaceDN w:val="0"/>
        <w:adjustRightInd w:val="0"/>
        <w:spacing w:before="49" w:after="0" w:line="240" w:lineRule="auto"/>
        <w:ind w:left="0" w:right="0" w:firstLine="0"/>
        <w:rPr>
          <w:rFonts w:eastAsia="Times New Roman"/>
          <w:sz w:val="25"/>
          <w:szCs w:val="25"/>
        </w:rPr>
      </w:pPr>
      <w:r w:rsidRPr="00E071CC">
        <w:rPr>
          <w:rFonts w:eastAsia="Times New Roman"/>
          <w:color w:val="auto"/>
          <w:szCs w:val="24"/>
        </w:rPr>
        <w:tab/>
      </w:r>
      <w:r w:rsidRPr="00E071CC">
        <w:rPr>
          <w:rFonts w:eastAsia="Times New Roman"/>
          <w:b/>
          <w:bCs/>
          <w:sz w:val="20"/>
          <w:szCs w:val="20"/>
        </w:rPr>
        <w:t>Total Expenditure</w:t>
      </w:r>
      <w:r w:rsidRPr="00E071CC">
        <w:rPr>
          <w:rFonts w:eastAsia="Times New Roman"/>
          <w:color w:val="auto"/>
          <w:szCs w:val="24"/>
        </w:rPr>
        <w:tab/>
      </w:r>
      <w:r w:rsidRPr="00E071CC">
        <w:rPr>
          <w:rFonts w:eastAsia="Times New Roman"/>
          <w:sz w:val="20"/>
          <w:szCs w:val="20"/>
        </w:rPr>
        <w:t>£160,694.00</w:t>
      </w:r>
      <w:r w:rsidRPr="00E071CC">
        <w:rPr>
          <w:rFonts w:eastAsia="Times New Roman"/>
          <w:color w:val="auto"/>
          <w:szCs w:val="24"/>
        </w:rPr>
        <w:tab/>
      </w:r>
      <w:r w:rsidRPr="00E071CC">
        <w:rPr>
          <w:rFonts w:eastAsia="Times New Roman"/>
          <w:sz w:val="20"/>
          <w:szCs w:val="20"/>
        </w:rPr>
        <w:t>£33,854.18</w:t>
      </w:r>
      <w:r w:rsidRPr="00E071CC">
        <w:rPr>
          <w:rFonts w:eastAsia="Times New Roman"/>
          <w:color w:val="auto"/>
          <w:szCs w:val="24"/>
        </w:rPr>
        <w:tab/>
      </w:r>
      <w:r w:rsidRPr="00E071CC">
        <w:rPr>
          <w:rFonts w:eastAsia="Times New Roman"/>
          <w:sz w:val="20"/>
          <w:szCs w:val="20"/>
        </w:rPr>
        <w:t>£126,839.82</w:t>
      </w:r>
    </w:p>
    <w:p w:rsidR="00E071CC" w:rsidRPr="00E071CC" w:rsidRDefault="00E071CC" w:rsidP="00E071CC">
      <w:pPr>
        <w:widowControl w:val="0"/>
        <w:tabs>
          <w:tab w:val="left" w:pos="90"/>
          <w:tab w:val="right" w:pos="5461"/>
          <w:tab w:val="right" w:pos="6937"/>
          <w:tab w:val="right" w:pos="8368"/>
        </w:tabs>
        <w:autoSpaceDE w:val="0"/>
        <w:autoSpaceDN w:val="0"/>
        <w:adjustRightInd w:val="0"/>
        <w:spacing w:before="91" w:after="0" w:line="240" w:lineRule="auto"/>
        <w:ind w:left="0" w:right="0" w:firstLine="0"/>
        <w:rPr>
          <w:rFonts w:eastAsia="Times New Roman"/>
          <w:sz w:val="25"/>
          <w:szCs w:val="25"/>
        </w:rPr>
      </w:pPr>
      <w:r w:rsidRPr="00E071CC">
        <w:rPr>
          <w:rFonts w:eastAsia="Times New Roman"/>
          <w:sz w:val="20"/>
          <w:szCs w:val="20"/>
        </w:rPr>
        <w:t>Total Income</w:t>
      </w:r>
      <w:r w:rsidRPr="00E071CC">
        <w:rPr>
          <w:rFonts w:eastAsia="Times New Roman"/>
          <w:color w:val="auto"/>
          <w:szCs w:val="24"/>
        </w:rPr>
        <w:tab/>
      </w:r>
      <w:r w:rsidRPr="00E071CC">
        <w:rPr>
          <w:rFonts w:eastAsia="Times New Roman"/>
          <w:sz w:val="20"/>
          <w:szCs w:val="20"/>
        </w:rPr>
        <w:t>£160,694.00</w:t>
      </w:r>
      <w:r w:rsidRPr="00E071CC">
        <w:rPr>
          <w:rFonts w:eastAsia="Times New Roman"/>
          <w:color w:val="auto"/>
          <w:szCs w:val="24"/>
        </w:rPr>
        <w:tab/>
      </w:r>
      <w:r w:rsidRPr="00E071CC">
        <w:rPr>
          <w:rFonts w:eastAsia="Times New Roman"/>
          <w:sz w:val="20"/>
          <w:szCs w:val="20"/>
        </w:rPr>
        <w:t>£76,512.39</w:t>
      </w:r>
      <w:r w:rsidRPr="00E071CC">
        <w:rPr>
          <w:rFonts w:eastAsia="Times New Roman"/>
          <w:color w:val="auto"/>
          <w:szCs w:val="24"/>
        </w:rPr>
        <w:tab/>
      </w:r>
      <w:r w:rsidRPr="00E071CC">
        <w:rPr>
          <w:rFonts w:eastAsia="Times New Roman"/>
          <w:sz w:val="20"/>
          <w:szCs w:val="20"/>
        </w:rPr>
        <w:t>-£84,181.61</w:t>
      </w:r>
    </w:p>
    <w:p w:rsidR="00E071CC" w:rsidRPr="00E071CC" w:rsidRDefault="00E071CC" w:rsidP="00E071CC">
      <w:pPr>
        <w:widowControl w:val="0"/>
        <w:tabs>
          <w:tab w:val="left" w:pos="90"/>
          <w:tab w:val="right" w:pos="5461"/>
          <w:tab w:val="right" w:pos="6877"/>
          <w:tab w:val="right" w:pos="8368"/>
        </w:tabs>
        <w:autoSpaceDE w:val="0"/>
        <w:autoSpaceDN w:val="0"/>
        <w:adjustRightInd w:val="0"/>
        <w:spacing w:before="64" w:after="0" w:line="240" w:lineRule="auto"/>
        <w:ind w:left="0" w:right="0" w:firstLine="0"/>
        <w:rPr>
          <w:rFonts w:eastAsia="Times New Roman"/>
          <w:sz w:val="25"/>
          <w:szCs w:val="25"/>
        </w:rPr>
      </w:pPr>
      <w:r w:rsidRPr="00E071CC">
        <w:rPr>
          <w:rFonts w:eastAsia="Times New Roman"/>
          <w:sz w:val="20"/>
          <w:szCs w:val="20"/>
        </w:rPr>
        <w:t>Total Expenditure</w:t>
      </w:r>
      <w:r w:rsidRPr="00E071CC">
        <w:rPr>
          <w:rFonts w:eastAsia="Times New Roman"/>
          <w:color w:val="auto"/>
          <w:szCs w:val="24"/>
        </w:rPr>
        <w:tab/>
      </w:r>
      <w:r w:rsidRPr="00E071CC">
        <w:rPr>
          <w:rFonts w:eastAsia="Times New Roman"/>
          <w:sz w:val="20"/>
          <w:szCs w:val="20"/>
        </w:rPr>
        <w:t>£160,694.00</w:t>
      </w:r>
      <w:r w:rsidRPr="00E071CC">
        <w:rPr>
          <w:rFonts w:eastAsia="Times New Roman"/>
          <w:color w:val="auto"/>
          <w:szCs w:val="24"/>
        </w:rPr>
        <w:tab/>
      </w:r>
      <w:r w:rsidRPr="00E071CC">
        <w:rPr>
          <w:rFonts w:eastAsia="Times New Roman"/>
          <w:sz w:val="20"/>
          <w:szCs w:val="20"/>
        </w:rPr>
        <w:t>£33,854.18</w:t>
      </w:r>
      <w:r w:rsidRPr="00E071CC">
        <w:rPr>
          <w:rFonts w:eastAsia="Times New Roman"/>
          <w:color w:val="auto"/>
          <w:szCs w:val="24"/>
        </w:rPr>
        <w:tab/>
      </w:r>
      <w:r w:rsidRPr="00E071CC">
        <w:rPr>
          <w:rFonts w:eastAsia="Times New Roman"/>
          <w:sz w:val="20"/>
          <w:szCs w:val="20"/>
        </w:rPr>
        <w:t>£126,839.82</w:t>
      </w:r>
    </w:p>
    <w:p w:rsidR="00E071CC" w:rsidRPr="00E071CC" w:rsidRDefault="00E071CC" w:rsidP="00E071CC">
      <w:pPr>
        <w:widowControl w:val="0"/>
        <w:tabs>
          <w:tab w:val="left" w:pos="90"/>
          <w:tab w:val="right" w:pos="6877"/>
        </w:tabs>
        <w:autoSpaceDE w:val="0"/>
        <w:autoSpaceDN w:val="0"/>
        <w:adjustRightInd w:val="0"/>
        <w:spacing w:before="79" w:after="0" w:line="240" w:lineRule="auto"/>
        <w:ind w:left="0" w:right="0" w:firstLine="0"/>
        <w:rPr>
          <w:rFonts w:eastAsia="Times New Roman"/>
          <w:sz w:val="25"/>
          <w:szCs w:val="25"/>
        </w:rPr>
      </w:pPr>
      <w:r w:rsidRPr="00E071CC">
        <w:rPr>
          <w:rFonts w:eastAsia="Times New Roman"/>
          <w:sz w:val="20"/>
          <w:szCs w:val="20"/>
        </w:rPr>
        <w:t>Funded by reserves</w:t>
      </w:r>
      <w:r w:rsidRPr="00E071CC">
        <w:rPr>
          <w:rFonts w:eastAsia="Times New Roman"/>
          <w:color w:val="auto"/>
          <w:szCs w:val="24"/>
        </w:rPr>
        <w:tab/>
      </w:r>
      <w:r w:rsidRPr="00E071CC">
        <w:rPr>
          <w:rFonts w:eastAsia="Times New Roman"/>
          <w:sz w:val="20"/>
          <w:szCs w:val="20"/>
        </w:rPr>
        <w:t>£0.00</w:t>
      </w: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r w:rsidRPr="00E071CC">
        <w:rPr>
          <w:rFonts w:eastAsia="Times New Roman"/>
          <w:b/>
          <w:bCs/>
          <w:sz w:val="20"/>
          <w:szCs w:val="20"/>
        </w:rPr>
        <w:t>Total Net Balance</w:t>
      </w:r>
      <w:r w:rsidRPr="00E071CC">
        <w:rPr>
          <w:rFonts w:eastAsia="Times New Roman"/>
          <w:color w:val="auto"/>
          <w:szCs w:val="24"/>
        </w:rPr>
        <w:tab/>
      </w:r>
      <w:r w:rsidRPr="00E071CC">
        <w:rPr>
          <w:rFonts w:eastAsia="Times New Roman"/>
          <w:b/>
          <w:bCs/>
          <w:sz w:val="20"/>
          <w:szCs w:val="20"/>
        </w:rPr>
        <w:t>£0.00</w:t>
      </w:r>
      <w:r w:rsidRPr="00E071CC">
        <w:rPr>
          <w:rFonts w:eastAsia="Times New Roman"/>
          <w:color w:val="auto"/>
          <w:szCs w:val="24"/>
        </w:rPr>
        <w:tab/>
      </w:r>
      <w:r w:rsidRPr="00E071CC">
        <w:rPr>
          <w:rFonts w:eastAsia="Times New Roman"/>
          <w:b/>
          <w:bCs/>
          <w:sz w:val="20"/>
          <w:szCs w:val="20"/>
        </w:rPr>
        <w:t>£42,658.21</w:t>
      </w: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p w:rsidR="00E071CC" w:rsidRPr="00E071CC" w:rsidRDefault="00E071CC" w:rsidP="00E071CC">
      <w:pPr>
        <w:widowControl w:val="0"/>
        <w:tabs>
          <w:tab w:val="left" w:pos="90"/>
          <w:tab w:val="right" w:pos="5461"/>
          <w:tab w:val="right" w:pos="6877"/>
        </w:tabs>
        <w:autoSpaceDE w:val="0"/>
        <w:autoSpaceDN w:val="0"/>
        <w:adjustRightInd w:val="0"/>
        <w:spacing w:before="64" w:after="0" w:line="240" w:lineRule="auto"/>
        <w:ind w:left="0" w:right="0" w:firstLine="0"/>
        <w:rPr>
          <w:rFonts w:eastAsia="Times New Roman"/>
          <w:b/>
          <w:bCs/>
          <w:sz w:val="20"/>
          <w:szCs w:val="20"/>
        </w:rPr>
      </w:pPr>
    </w:p>
    <w:sectPr w:rsidR="00E071CC" w:rsidRPr="00E071CC" w:rsidSect="00A10B78">
      <w:headerReference w:type="even" r:id="rId8"/>
      <w:headerReference w:type="default" r:id="rId9"/>
      <w:footerReference w:type="even" r:id="rId10"/>
      <w:footerReference w:type="default" r:id="rId11"/>
      <w:headerReference w:type="first" r:id="rId12"/>
      <w:footerReference w:type="first" r:id="rId13"/>
      <w:pgSz w:w="11909" w:h="16834"/>
      <w:pgMar w:top="567" w:right="567" w:bottom="567" w:left="567" w:header="720" w:footer="129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252" w:rsidRDefault="00710252">
      <w:pPr>
        <w:spacing w:after="0" w:line="240" w:lineRule="auto"/>
      </w:pPr>
      <w:r>
        <w:separator/>
      </w:r>
    </w:p>
  </w:endnote>
  <w:endnote w:type="continuationSeparator" w:id="0">
    <w:p w:rsidR="00710252" w:rsidRDefault="0071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1A" w:rsidRDefault="00124E1A">
    <w:pPr>
      <w:spacing w:after="0" w:line="259" w:lineRule="auto"/>
      <w:ind w:left="0" w:right="0" w:firstLine="0"/>
    </w:pPr>
    <w:r>
      <w:t xml:space="preserve">Finance and General Purposes Committee Minutes 31/05/17 </w:t>
    </w:r>
  </w:p>
  <w:p w:rsidR="00124E1A" w:rsidRDefault="00124E1A">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1A" w:rsidRDefault="00124E1A">
    <w:pPr>
      <w:spacing w:after="0" w:line="259" w:lineRule="auto"/>
      <w:ind w:left="0" w:right="0" w:firstLine="0"/>
    </w:pPr>
    <w:r>
      <w:t xml:space="preserve">Finance and General Purposes Committee Minutes 17/7/2019 </w:t>
    </w:r>
  </w:p>
  <w:p w:rsidR="00124E1A" w:rsidRDefault="00124E1A">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rsidR="00013487">
      <w:rPr>
        <w:noProof/>
      </w:rPr>
      <w:t>8</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1A" w:rsidRDefault="00124E1A">
    <w:pPr>
      <w:spacing w:after="0" w:line="259" w:lineRule="auto"/>
      <w:ind w:left="0" w:right="0" w:firstLine="0"/>
    </w:pPr>
    <w:r>
      <w:t xml:space="preserve">Finance and General Purposes Committee Minutes 31/05/17 </w:t>
    </w:r>
  </w:p>
  <w:p w:rsidR="00124E1A" w:rsidRDefault="00124E1A">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252" w:rsidRDefault="00710252">
      <w:pPr>
        <w:spacing w:after="0" w:line="240" w:lineRule="auto"/>
      </w:pPr>
      <w:r>
        <w:separator/>
      </w:r>
    </w:p>
  </w:footnote>
  <w:footnote w:type="continuationSeparator" w:id="0">
    <w:p w:rsidR="00710252" w:rsidRDefault="00710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1A" w:rsidRDefault="00124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1A" w:rsidRDefault="00124E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1A" w:rsidRDefault="00124E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C8752CD"/>
    <w:multiLevelType w:val="hybridMultilevel"/>
    <w:tmpl w:val="0086833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C734D4"/>
    <w:multiLevelType w:val="hybridMultilevel"/>
    <w:tmpl w:val="4066E5CE"/>
    <w:lvl w:ilvl="0" w:tplc="83B66E9E">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EB68A4"/>
    <w:multiLevelType w:val="hybridMultilevel"/>
    <w:tmpl w:val="55C030EA"/>
    <w:lvl w:ilvl="0" w:tplc="12FEED32">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377F3D"/>
    <w:multiLevelType w:val="hybridMultilevel"/>
    <w:tmpl w:val="1ADE2CE4"/>
    <w:lvl w:ilvl="0" w:tplc="E9109F4E">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101AF7"/>
    <w:multiLevelType w:val="multilevel"/>
    <w:tmpl w:val="5D1C5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8E6AF4"/>
    <w:multiLevelType w:val="hybridMultilevel"/>
    <w:tmpl w:val="93DE2E1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355EE"/>
    <w:multiLevelType w:val="hybridMultilevel"/>
    <w:tmpl w:val="7FB2509E"/>
    <w:lvl w:ilvl="0" w:tplc="851AAF7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CBC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4C53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8CCA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9AECA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C87A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E4866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4478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8C9E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308F1CE8"/>
    <w:multiLevelType w:val="hybridMultilevel"/>
    <w:tmpl w:val="37562C3A"/>
    <w:lvl w:ilvl="0" w:tplc="FC40B07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6475B2"/>
    <w:multiLevelType w:val="multilevel"/>
    <w:tmpl w:val="7AA6960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32B3376A"/>
    <w:multiLevelType w:val="hybridMultilevel"/>
    <w:tmpl w:val="943A0CD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F85EAA"/>
    <w:multiLevelType w:val="hybridMultilevel"/>
    <w:tmpl w:val="B63A6F4C"/>
    <w:lvl w:ilvl="0" w:tplc="A1FA7C8E">
      <w:start w:val="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214B0D"/>
    <w:multiLevelType w:val="hybridMultilevel"/>
    <w:tmpl w:val="459C02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2968FE"/>
    <w:multiLevelType w:val="hybridMultilevel"/>
    <w:tmpl w:val="50CCF92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0" w15:restartNumberingAfterBreak="0">
    <w:nsid w:val="42A86F91"/>
    <w:multiLevelType w:val="hybridMultilevel"/>
    <w:tmpl w:val="4926A35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D104B7"/>
    <w:multiLevelType w:val="hybridMultilevel"/>
    <w:tmpl w:val="DBA61C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D57AE2"/>
    <w:multiLevelType w:val="hybridMultilevel"/>
    <w:tmpl w:val="0F16212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14A79"/>
    <w:multiLevelType w:val="hybridMultilevel"/>
    <w:tmpl w:val="FB7C588C"/>
    <w:lvl w:ilvl="0" w:tplc="C388E0F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AE346E"/>
    <w:multiLevelType w:val="hybridMultilevel"/>
    <w:tmpl w:val="831EB266"/>
    <w:lvl w:ilvl="0" w:tplc="6B4816DA">
      <w:start w:val="1"/>
      <w:numFmt w:val="bullet"/>
      <w:lvlText w:val=""/>
      <w:lvlJc w:val="left"/>
      <w:pPr>
        <w:ind w:left="1065" w:hanging="360"/>
      </w:pPr>
      <w:rPr>
        <w:rFonts w:ascii="Symbol" w:eastAsia="Segoe UI Symbol" w:hAnsi="Symbol" w:cs="Segoe UI 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0" w15:restartNumberingAfterBreak="0">
    <w:nsid w:val="65456054"/>
    <w:multiLevelType w:val="hybridMultilevel"/>
    <w:tmpl w:val="D0281D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8B408A"/>
    <w:multiLevelType w:val="hybridMultilevel"/>
    <w:tmpl w:val="BD68F34E"/>
    <w:lvl w:ilvl="0" w:tplc="AF2A8662">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7A4BEE"/>
    <w:multiLevelType w:val="hybridMultilevel"/>
    <w:tmpl w:val="6F5EE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9BC2C69"/>
    <w:multiLevelType w:val="hybridMultilevel"/>
    <w:tmpl w:val="6D1E8F42"/>
    <w:lvl w:ilvl="0" w:tplc="79FC3EAA">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C513B29"/>
    <w:multiLevelType w:val="hybridMultilevel"/>
    <w:tmpl w:val="918C512C"/>
    <w:lvl w:ilvl="0" w:tplc="474C9520">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440F72"/>
    <w:multiLevelType w:val="hybridMultilevel"/>
    <w:tmpl w:val="F0FCB5E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9"/>
  </w:num>
  <w:num w:numId="3">
    <w:abstractNumId w:val="13"/>
  </w:num>
  <w:num w:numId="4">
    <w:abstractNumId w:val="0"/>
  </w:num>
  <w:num w:numId="5">
    <w:abstractNumId w:val="21"/>
  </w:num>
  <w:num w:numId="6">
    <w:abstractNumId w:val="33"/>
  </w:num>
  <w:num w:numId="7">
    <w:abstractNumId w:val="15"/>
  </w:num>
  <w:num w:numId="8">
    <w:abstractNumId w:val="7"/>
  </w:num>
  <w:num w:numId="9">
    <w:abstractNumId w:val="27"/>
  </w:num>
  <w:num w:numId="10">
    <w:abstractNumId w:val="11"/>
  </w:num>
  <w:num w:numId="11">
    <w:abstractNumId w:val="19"/>
  </w:num>
  <w:num w:numId="12">
    <w:abstractNumId w:val="1"/>
  </w:num>
  <w:num w:numId="13">
    <w:abstractNumId w:val="25"/>
  </w:num>
  <w:num w:numId="14">
    <w:abstractNumId w:val="38"/>
  </w:num>
  <w:num w:numId="15">
    <w:abstractNumId w:val="23"/>
  </w:num>
  <w:num w:numId="16">
    <w:abstractNumId w:val="37"/>
  </w:num>
  <w:num w:numId="17">
    <w:abstractNumId w:val="31"/>
  </w:num>
  <w:num w:numId="18">
    <w:abstractNumId w:val="28"/>
  </w:num>
  <w:num w:numId="19">
    <w:abstractNumId w:val="4"/>
  </w:num>
  <w:num w:numId="20">
    <w:abstractNumId w:val="34"/>
  </w:num>
  <w:num w:numId="21">
    <w:abstractNumId w:val="26"/>
  </w:num>
  <w:num w:numId="22">
    <w:abstractNumId w:val="8"/>
  </w:num>
  <w:num w:numId="23">
    <w:abstractNumId w:val="30"/>
  </w:num>
  <w:num w:numId="24">
    <w:abstractNumId w:val="20"/>
  </w:num>
  <w:num w:numId="25">
    <w:abstractNumId w:val="12"/>
  </w:num>
  <w:num w:numId="26">
    <w:abstractNumId w:val="3"/>
  </w:num>
  <w:num w:numId="27">
    <w:abstractNumId w:val="18"/>
  </w:num>
  <w:num w:numId="28">
    <w:abstractNumId w:val="24"/>
  </w:num>
  <w:num w:numId="29">
    <w:abstractNumId w:val="32"/>
  </w:num>
  <w:num w:numId="30">
    <w:abstractNumId w:val="5"/>
  </w:num>
  <w:num w:numId="31">
    <w:abstractNumId w:val="36"/>
  </w:num>
  <w:num w:numId="32">
    <w:abstractNumId w:val="16"/>
  </w:num>
  <w:num w:numId="33">
    <w:abstractNumId w:val="17"/>
  </w:num>
  <w:num w:numId="34">
    <w:abstractNumId w:val="6"/>
  </w:num>
  <w:num w:numId="35">
    <w:abstractNumId w:val="35"/>
  </w:num>
  <w:num w:numId="36">
    <w:abstractNumId w:val="9"/>
  </w:num>
  <w:num w:numId="37">
    <w:abstractNumId w:val="22"/>
  </w:num>
  <w:num w:numId="38">
    <w:abstractNumId w:val="2"/>
  </w:num>
  <w:num w:numId="39">
    <w:abstractNumId w:val="3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19"/>
    <w:rsid w:val="00013487"/>
    <w:rsid w:val="00016306"/>
    <w:rsid w:val="00032F01"/>
    <w:rsid w:val="00033C74"/>
    <w:rsid w:val="00060932"/>
    <w:rsid w:val="00061AF4"/>
    <w:rsid w:val="0008534C"/>
    <w:rsid w:val="00090823"/>
    <w:rsid w:val="00096B8D"/>
    <w:rsid w:val="000D0555"/>
    <w:rsid w:val="000D1608"/>
    <w:rsid w:val="000F3439"/>
    <w:rsid w:val="00113917"/>
    <w:rsid w:val="00120BD7"/>
    <w:rsid w:val="00124DA9"/>
    <w:rsid w:val="00124E1A"/>
    <w:rsid w:val="001349DC"/>
    <w:rsid w:val="00145776"/>
    <w:rsid w:val="00164FA6"/>
    <w:rsid w:val="0017018E"/>
    <w:rsid w:val="001773E8"/>
    <w:rsid w:val="00183D85"/>
    <w:rsid w:val="001C0B8E"/>
    <w:rsid w:val="001C372E"/>
    <w:rsid w:val="001D2B2B"/>
    <w:rsid w:val="001F20B0"/>
    <w:rsid w:val="00243191"/>
    <w:rsid w:val="00244EB2"/>
    <w:rsid w:val="00253208"/>
    <w:rsid w:val="002534E9"/>
    <w:rsid w:val="00266DBA"/>
    <w:rsid w:val="002877E5"/>
    <w:rsid w:val="002A2837"/>
    <w:rsid w:val="002A430C"/>
    <w:rsid w:val="002B7997"/>
    <w:rsid w:val="002C228E"/>
    <w:rsid w:val="002D2C86"/>
    <w:rsid w:val="002F2E77"/>
    <w:rsid w:val="0030568F"/>
    <w:rsid w:val="00305CDE"/>
    <w:rsid w:val="0031508F"/>
    <w:rsid w:val="003448D0"/>
    <w:rsid w:val="00392F6A"/>
    <w:rsid w:val="003A475E"/>
    <w:rsid w:val="003A5C7B"/>
    <w:rsid w:val="003B26FB"/>
    <w:rsid w:val="003D18F0"/>
    <w:rsid w:val="003D6C30"/>
    <w:rsid w:val="003E300C"/>
    <w:rsid w:val="004014F3"/>
    <w:rsid w:val="00401516"/>
    <w:rsid w:val="0042019D"/>
    <w:rsid w:val="00426239"/>
    <w:rsid w:val="00443AAF"/>
    <w:rsid w:val="0045149C"/>
    <w:rsid w:val="0046416D"/>
    <w:rsid w:val="00475BF0"/>
    <w:rsid w:val="00477840"/>
    <w:rsid w:val="004B4AA4"/>
    <w:rsid w:val="004C10E4"/>
    <w:rsid w:val="004C60A1"/>
    <w:rsid w:val="004E7DAF"/>
    <w:rsid w:val="005032A4"/>
    <w:rsid w:val="00504F1F"/>
    <w:rsid w:val="00507B78"/>
    <w:rsid w:val="00542A13"/>
    <w:rsid w:val="00546A85"/>
    <w:rsid w:val="0057347E"/>
    <w:rsid w:val="00583EC6"/>
    <w:rsid w:val="00587FB8"/>
    <w:rsid w:val="005952E8"/>
    <w:rsid w:val="005A508E"/>
    <w:rsid w:val="005B43C6"/>
    <w:rsid w:val="005C10F3"/>
    <w:rsid w:val="005C6151"/>
    <w:rsid w:val="005E0ED6"/>
    <w:rsid w:val="005E7B19"/>
    <w:rsid w:val="005F458A"/>
    <w:rsid w:val="00611219"/>
    <w:rsid w:val="00630B65"/>
    <w:rsid w:val="006336E7"/>
    <w:rsid w:val="0068274C"/>
    <w:rsid w:val="00682A48"/>
    <w:rsid w:val="0068450F"/>
    <w:rsid w:val="006A543D"/>
    <w:rsid w:val="006C144A"/>
    <w:rsid w:val="006C4082"/>
    <w:rsid w:val="006C6602"/>
    <w:rsid w:val="006F054F"/>
    <w:rsid w:val="006F2A7D"/>
    <w:rsid w:val="006F6D4F"/>
    <w:rsid w:val="00710252"/>
    <w:rsid w:val="00715DB7"/>
    <w:rsid w:val="00732332"/>
    <w:rsid w:val="00732AF0"/>
    <w:rsid w:val="00753E9D"/>
    <w:rsid w:val="00762DBC"/>
    <w:rsid w:val="00762EBF"/>
    <w:rsid w:val="0076514F"/>
    <w:rsid w:val="00766D21"/>
    <w:rsid w:val="007810DB"/>
    <w:rsid w:val="007818F7"/>
    <w:rsid w:val="007908F3"/>
    <w:rsid w:val="007A6E1A"/>
    <w:rsid w:val="007B1569"/>
    <w:rsid w:val="007B72DA"/>
    <w:rsid w:val="007C0F19"/>
    <w:rsid w:val="007D0B1D"/>
    <w:rsid w:val="007E0C96"/>
    <w:rsid w:val="007E6BF1"/>
    <w:rsid w:val="007F3E22"/>
    <w:rsid w:val="007F7C5E"/>
    <w:rsid w:val="00806644"/>
    <w:rsid w:val="008321EE"/>
    <w:rsid w:val="00843602"/>
    <w:rsid w:val="00860635"/>
    <w:rsid w:val="00891004"/>
    <w:rsid w:val="00897FD4"/>
    <w:rsid w:val="008B2F34"/>
    <w:rsid w:val="008B53C8"/>
    <w:rsid w:val="008F54D3"/>
    <w:rsid w:val="009510C0"/>
    <w:rsid w:val="0095750A"/>
    <w:rsid w:val="00967894"/>
    <w:rsid w:val="009929FB"/>
    <w:rsid w:val="009950D9"/>
    <w:rsid w:val="009D3171"/>
    <w:rsid w:val="009D5829"/>
    <w:rsid w:val="00A05C3D"/>
    <w:rsid w:val="00A05CDD"/>
    <w:rsid w:val="00A10B78"/>
    <w:rsid w:val="00A149D2"/>
    <w:rsid w:val="00A316D1"/>
    <w:rsid w:val="00A3307F"/>
    <w:rsid w:val="00A40A6F"/>
    <w:rsid w:val="00A40E81"/>
    <w:rsid w:val="00A456C9"/>
    <w:rsid w:val="00A45CD2"/>
    <w:rsid w:val="00A46781"/>
    <w:rsid w:val="00A727BD"/>
    <w:rsid w:val="00A8320E"/>
    <w:rsid w:val="00A9500B"/>
    <w:rsid w:val="00AB5211"/>
    <w:rsid w:val="00AF2B7E"/>
    <w:rsid w:val="00B03491"/>
    <w:rsid w:val="00B05114"/>
    <w:rsid w:val="00B0555C"/>
    <w:rsid w:val="00B17E58"/>
    <w:rsid w:val="00B47A4E"/>
    <w:rsid w:val="00B53229"/>
    <w:rsid w:val="00B61D6E"/>
    <w:rsid w:val="00B7748D"/>
    <w:rsid w:val="00B87955"/>
    <w:rsid w:val="00BA7A12"/>
    <w:rsid w:val="00BB3F77"/>
    <w:rsid w:val="00BF70FD"/>
    <w:rsid w:val="00C00664"/>
    <w:rsid w:val="00C11AFB"/>
    <w:rsid w:val="00C348AB"/>
    <w:rsid w:val="00C41E46"/>
    <w:rsid w:val="00C45155"/>
    <w:rsid w:val="00C51D38"/>
    <w:rsid w:val="00C73C00"/>
    <w:rsid w:val="00CA55B4"/>
    <w:rsid w:val="00CA7A01"/>
    <w:rsid w:val="00CA7E6D"/>
    <w:rsid w:val="00CC77ED"/>
    <w:rsid w:val="00CD0DCD"/>
    <w:rsid w:val="00CE12EF"/>
    <w:rsid w:val="00CE42B2"/>
    <w:rsid w:val="00D04DF1"/>
    <w:rsid w:val="00D20F27"/>
    <w:rsid w:val="00D30EE5"/>
    <w:rsid w:val="00D32897"/>
    <w:rsid w:val="00D37E50"/>
    <w:rsid w:val="00D54646"/>
    <w:rsid w:val="00D61ADD"/>
    <w:rsid w:val="00D80599"/>
    <w:rsid w:val="00D949BD"/>
    <w:rsid w:val="00DA31B5"/>
    <w:rsid w:val="00DA6DB4"/>
    <w:rsid w:val="00DD3A23"/>
    <w:rsid w:val="00DD4EBA"/>
    <w:rsid w:val="00DD4ED2"/>
    <w:rsid w:val="00DF4931"/>
    <w:rsid w:val="00E01BDF"/>
    <w:rsid w:val="00E071CC"/>
    <w:rsid w:val="00E1231B"/>
    <w:rsid w:val="00E1489B"/>
    <w:rsid w:val="00E20F7D"/>
    <w:rsid w:val="00E66EEE"/>
    <w:rsid w:val="00E7005C"/>
    <w:rsid w:val="00E850F1"/>
    <w:rsid w:val="00EA31FC"/>
    <w:rsid w:val="00EC207F"/>
    <w:rsid w:val="00EC2B6E"/>
    <w:rsid w:val="00EC5D81"/>
    <w:rsid w:val="00ED355E"/>
    <w:rsid w:val="00F04515"/>
    <w:rsid w:val="00F10EFB"/>
    <w:rsid w:val="00F220CD"/>
    <w:rsid w:val="00F46992"/>
    <w:rsid w:val="00F536FC"/>
    <w:rsid w:val="00F65936"/>
    <w:rsid w:val="00FA47DF"/>
    <w:rsid w:val="00FA56AD"/>
    <w:rsid w:val="00FB4BD8"/>
    <w:rsid w:val="00FC3FED"/>
    <w:rsid w:val="00FD3D98"/>
    <w:rsid w:val="00FE5E19"/>
    <w:rsid w:val="00FE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1EEF5-F105-4A1E-874E-A08DCCDE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right="1037" w:hanging="10"/>
    </w:pPr>
    <w:rPr>
      <w:rFonts w:ascii="Arial" w:eastAsia="Arial" w:hAnsi="Arial" w:cs="Arial"/>
      <w:color w:val="000000"/>
      <w:sz w:val="24"/>
    </w:rPr>
  </w:style>
  <w:style w:type="paragraph" w:styleId="Heading1">
    <w:name w:val="heading 1"/>
    <w:basedOn w:val="Normal"/>
    <w:next w:val="Normal"/>
    <w:link w:val="Heading1Char"/>
    <w:uiPriority w:val="9"/>
    <w:qFormat/>
    <w:rsid w:val="00E01BDF"/>
    <w:pPr>
      <w:keepNext/>
      <w:spacing w:after="0" w:line="240" w:lineRule="auto"/>
      <w:ind w:left="0" w:right="0" w:firstLine="0"/>
      <w:outlineLvl w:val="0"/>
    </w:pPr>
    <w:rPr>
      <w:rFonts w:eastAsia="Times New Roman" w:cs="Times New Roman"/>
      <w:b/>
      <w:color w:val="auto"/>
      <w:szCs w:val="20"/>
      <w:lang w:val="en-US"/>
    </w:rPr>
  </w:style>
  <w:style w:type="paragraph" w:styleId="Heading2">
    <w:name w:val="heading 2"/>
    <w:basedOn w:val="Normal"/>
    <w:next w:val="Normal"/>
    <w:link w:val="Heading2Char"/>
    <w:uiPriority w:val="9"/>
    <w:qFormat/>
    <w:rsid w:val="00E01BDF"/>
    <w:pPr>
      <w:keepNext/>
      <w:spacing w:before="240" w:after="60" w:line="240" w:lineRule="auto"/>
      <w:ind w:left="0" w:right="0" w:firstLine="0"/>
      <w:outlineLvl w:val="1"/>
    </w:pPr>
    <w:rPr>
      <w:rFonts w:eastAsia="Times New Roman"/>
      <w:b/>
      <w:bCs/>
      <w:i/>
      <w:iCs/>
      <w:color w:val="auto"/>
      <w:sz w:val="28"/>
      <w:szCs w:val="28"/>
    </w:rPr>
  </w:style>
  <w:style w:type="paragraph" w:styleId="Heading3">
    <w:name w:val="heading 3"/>
    <w:basedOn w:val="Normal"/>
    <w:next w:val="Normal"/>
    <w:link w:val="Heading3Char"/>
    <w:uiPriority w:val="9"/>
    <w:qFormat/>
    <w:rsid w:val="00E01BDF"/>
    <w:pPr>
      <w:keepNext/>
      <w:spacing w:before="240" w:after="60" w:line="240" w:lineRule="auto"/>
      <w:ind w:left="0" w:right="0" w:firstLine="0"/>
      <w:outlineLvl w:val="2"/>
    </w:pPr>
    <w:rPr>
      <w:rFonts w:eastAsia="Times New Roman"/>
      <w:b/>
      <w:bCs/>
      <w:color w:val="auto"/>
      <w:sz w:val="26"/>
      <w:szCs w:val="26"/>
    </w:rPr>
  </w:style>
  <w:style w:type="paragraph" w:styleId="Heading4">
    <w:name w:val="heading 4"/>
    <w:basedOn w:val="Normal"/>
    <w:next w:val="Normal"/>
    <w:link w:val="Heading4Char"/>
    <w:uiPriority w:val="9"/>
    <w:semiHidden/>
    <w:unhideWhenUsed/>
    <w:qFormat/>
    <w:rsid w:val="00A10B78"/>
    <w:pPr>
      <w:keepNext/>
      <w:keepLines/>
      <w:spacing w:before="40" w:after="0" w:line="264" w:lineRule="auto"/>
      <w:ind w:left="0" w:right="0" w:firstLine="0"/>
      <w:outlineLvl w:val="3"/>
    </w:pPr>
    <w:rPr>
      <w:rFonts w:ascii="Calibri Light" w:eastAsia="Times New Roman" w:hAnsi="Calibri Light" w:cs="Times New Roman"/>
      <w:color w:val="auto"/>
      <w:sz w:val="22"/>
      <w:lang w:eastAsia="en-US"/>
    </w:rPr>
  </w:style>
  <w:style w:type="paragraph" w:styleId="Heading5">
    <w:name w:val="heading 5"/>
    <w:basedOn w:val="Normal"/>
    <w:next w:val="Normal"/>
    <w:link w:val="Heading5Char"/>
    <w:uiPriority w:val="9"/>
    <w:unhideWhenUsed/>
    <w:qFormat/>
    <w:rsid w:val="00A10B78"/>
    <w:pPr>
      <w:keepNext/>
      <w:keepLines/>
      <w:spacing w:before="40" w:after="0" w:line="264" w:lineRule="auto"/>
      <w:ind w:left="0" w:right="0" w:firstLine="0"/>
      <w:outlineLvl w:val="4"/>
    </w:pPr>
    <w:rPr>
      <w:rFonts w:ascii="Calibri Light" w:eastAsia="Times New Roman" w:hAnsi="Calibri Light" w:cs="Times New Roman"/>
      <w:color w:val="44546A"/>
      <w:sz w:val="22"/>
      <w:lang w:eastAsia="en-US"/>
    </w:rPr>
  </w:style>
  <w:style w:type="paragraph" w:styleId="Heading6">
    <w:name w:val="heading 6"/>
    <w:basedOn w:val="Normal"/>
    <w:next w:val="Normal"/>
    <w:link w:val="Heading6Char"/>
    <w:uiPriority w:val="9"/>
    <w:semiHidden/>
    <w:unhideWhenUsed/>
    <w:qFormat/>
    <w:rsid w:val="00A10B78"/>
    <w:pPr>
      <w:keepNext/>
      <w:keepLines/>
      <w:spacing w:before="40" w:after="0" w:line="264" w:lineRule="auto"/>
      <w:ind w:left="0" w:right="0" w:firstLine="0"/>
      <w:outlineLvl w:val="5"/>
    </w:pPr>
    <w:rPr>
      <w:rFonts w:ascii="Calibri Light" w:eastAsia="Times New Roman" w:hAnsi="Calibri Light" w:cs="Times New Roman"/>
      <w:i/>
      <w:iCs/>
      <w:color w:val="44546A"/>
      <w:sz w:val="21"/>
      <w:szCs w:val="21"/>
      <w:lang w:eastAsia="en-US"/>
    </w:rPr>
  </w:style>
  <w:style w:type="paragraph" w:styleId="Heading7">
    <w:name w:val="heading 7"/>
    <w:basedOn w:val="Normal"/>
    <w:next w:val="Normal"/>
    <w:link w:val="Heading7Char"/>
    <w:uiPriority w:val="9"/>
    <w:semiHidden/>
    <w:unhideWhenUsed/>
    <w:qFormat/>
    <w:rsid w:val="00A10B78"/>
    <w:pPr>
      <w:keepNext/>
      <w:keepLines/>
      <w:spacing w:before="40" w:after="0" w:line="264" w:lineRule="auto"/>
      <w:ind w:left="0" w:right="0" w:firstLine="0"/>
      <w:outlineLvl w:val="6"/>
    </w:pPr>
    <w:rPr>
      <w:rFonts w:ascii="Calibri Light" w:eastAsia="Times New Roman" w:hAnsi="Calibri Light" w:cs="Times New Roman"/>
      <w:i/>
      <w:iCs/>
      <w:color w:val="1F4E79"/>
      <w:sz w:val="21"/>
      <w:szCs w:val="21"/>
      <w:lang w:eastAsia="en-US"/>
    </w:rPr>
  </w:style>
  <w:style w:type="paragraph" w:styleId="Heading8">
    <w:name w:val="heading 8"/>
    <w:basedOn w:val="Normal"/>
    <w:next w:val="Normal"/>
    <w:link w:val="Heading8Char"/>
    <w:uiPriority w:val="9"/>
    <w:semiHidden/>
    <w:unhideWhenUsed/>
    <w:qFormat/>
    <w:rsid w:val="00A10B78"/>
    <w:pPr>
      <w:keepNext/>
      <w:keepLines/>
      <w:spacing w:before="40" w:after="0" w:line="264" w:lineRule="auto"/>
      <w:ind w:left="0" w:right="0" w:firstLine="0"/>
      <w:outlineLvl w:val="7"/>
    </w:pPr>
    <w:rPr>
      <w:rFonts w:ascii="Calibri Light" w:eastAsia="Times New Roman" w:hAnsi="Calibri Light" w:cs="Times New Roman"/>
      <w:b/>
      <w:bCs/>
      <w:color w:val="44546A"/>
      <w:sz w:val="20"/>
      <w:szCs w:val="20"/>
      <w:lang w:eastAsia="en-US"/>
    </w:rPr>
  </w:style>
  <w:style w:type="paragraph" w:styleId="Heading9">
    <w:name w:val="heading 9"/>
    <w:basedOn w:val="Normal"/>
    <w:next w:val="Normal"/>
    <w:link w:val="Heading9Char"/>
    <w:uiPriority w:val="9"/>
    <w:semiHidden/>
    <w:unhideWhenUsed/>
    <w:qFormat/>
    <w:rsid w:val="00A10B78"/>
    <w:pPr>
      <w:keepNext/>
      <w:keepLines/>
      <w:spacing w:before="40" w:after="0" w:line="264" w:lineRule="auto"/>
      <w:ind w:left="0" w:right="0" w:firstLine="0"/>
      <w:outlineLvl w:val="8"/>
    </w:pPr>
    <w:rPr>
      <w:rFonts w:ascii="Calibri Light" w:eastAsia="Times New Roman" w:hAnsi="Calibri Light" w:cs="Times New Roman"/>
      <w:b/>
      <w:bCs/>
      <w:i/>
      <w:iCs/>
      <w:color w:val="44546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01BDF"/>
    <w:pPr>
      <w:ind w:left="720"/>
      <w:contextualSpacing/>
    </w:pPr>
  </w:style>
  <w:style w:type="character" w:customStyle="1" w:styleId="Heading1Char">
    <w:name w:val="Heading 1 Char"/>
    <w:basedOn w:val="DefaultParagraphFont"/>
    <w:link w:val="Heading1"/>
    <w:uiPriority w:val="9"/>
    <w:rsid w:val="00E01BDF"/>
    <w:rPr>
      <w:rFonts w:ascii="Arial" w:eastAsia="Times New Roman" w:hAnsi="Arial" w:cs="Times New Roman"/>
      <w:b/>
      <w:sz w:val="24"/>
      <w:szCs w:val="20"/>
      <w:lang w:val="en-US"/>
    </w:rPr>
  </w:style>
  <w:style w:type="character" w:customStyle="1" w:styleId="Heading2Char">
    <w:name w:val="Heading 2 Char"/>
    <w:basedOn w:val="DefaultParagraphFont"/>
    <w:link w:val="Heading2"/>
    <w:uiPriority w:val="9"/>
    <w:rsid w:val="00E01BDF"/>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01BDF"/>
    <w:rPr>
      <w:rFonts w:ascii="Arial" w:eastAsia="Times New Roman" w:hAnsi="Arial" w:cs="Arial"/>
      <w:b/>
      <w:bCs/>
      <w:sz w:val="26"/>
      <w:szCs w:val="26"/>
    </w:rPr>
  </w:style>
  <w:style w:type="numbering" w:customStyle="1" w:styleId="NoList1">
    <w:name w:val="No List1"/>
    <w:next w:val="NoList"/>
    <w:uiPriority w:val="99"/>
    <w:semiHidden/>
    <w:rsid w:val="00E01BDF"/>
  </w:style>
  <w:style w:type="paragraph" w:styleId="BalloonText">
    <w:name w:val="Balloon Text"/>
    <w:basedOn w:val="Normal"/>
    <w:link w:val="BalloonTextChar"/>
    <w:semiHidden/>
    <w:rsid w:val="00E01BDF"/>
    <w:pPr>
      <w:spacing w:after="0" w:line="240" w:lineRule="auto"/>
      <w:ind w:left="0" w:right="0" w:firstLine="0"/>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E01BDF"/>
    <w:rPr>
      <w:rFonts w:ascii="Tahoma" w:eastAsia="Times New Roman" w:hAnsi="Tahoma" w:cs="Tahoma"/>
      <w:sz w:val="16"/>
      <w:szCs w:val="16"/>
    </w:rPr>
  </w:style>
  <w:style w:type="paragraph" w:styleId="BodyText">
    <w:name w:val="Body Text"/>
    <w:basedOn w:val="Normal"/>
    <w:link w:val="BodyTextChar"/>
    <w:rsid w:val="00E01BDF"/>
    <w:pPr>
      <w:widowControl w:val="0"/>
      <w:spacing w:after="0" w:line="240" w:lineRule="auto"/>
      <w:ind w:left="0" w:right="0" w:firstLine="0"/>
    </w:pPr>
    <w:rPr>
      <w:rFonts w:eastAsia="Times New Roman" w:cs="Times New Roman"/>
      <w:b/>
      <w:snapToGrid w:val="0"/>
      <w:color w:val="auto"/>
      <w:szCs w:val="20"/>
      <w:lang w:val="en-US" w:eastAsia="en-US"/>
    </w:rPr>
  </w:style>
  <w:style w:type="character" w:customStyle="1" w:styleId="BodyTextChar">
    <w:name w:val="Body Text Char"/>
    <w:basedOn w:val="DefaultParagraphFont"/>
    <w:link w:val="BodyText"/>
    <w:rsid w:val="00E01BDF"/>
    <w:rPr>
      <w:rFonts w:ascii="Arial" w:eastAsia="Times New Roman" w:hAnsi="Arial" w:cs="Times New Roman"/>
      <w:b/>
      <w:snapToGrid w:val="0"/>
      <w:sz w:val="24"/>
      <w:szCs w:val="20"/>
      <w:lang w:val="en-US" w:eastAsia="en-US"/>
    </w:rPr>
  </w:style>
  <w:style w:type="paragraph" w:styleId="Header">
    <w:name w:val="header"/>
    <w:basedOn w:val="Normal"/>
    <w:link w:val="HeaderChar"/>
    <w:rsid w:val="00E01BDF"/>
    <w:pPr>
      <w:tabs>
        <w:tab w:val="center" w:pos="4153"/>
        <w:tab w:val="right" w:pos="8306"/>
      </w:tabs>
      <w:spacing w:after="0" w:line="240" w:lineRule="auto"/>
      <w:ind w:left="0" w:right="0" w:firstLine="0"/>
    </w:pPr>
    <w:rPr>
      <w:rFonts w:ascii="Times New Roman" w:eastAsia="Times New Roman" w:hAnsi="Times New Roman" w:cs="Times New Roman"/>
      <w:color w:val="auto"/>
      <w:sz w:val="20"/>
      <w:szCs w:val="20"/>
    </w:rPr>
  </w:style>
  <w:style w:type="character" w:customStyle="1" w:styleId="HeaderChar">
    <w:name w:val="Header Char"/>
    <w:basedOn w:val="DefaultParagraphFont"/>
    <w:link w:val="Header"/>
    <w:rsid w:val="00E01BDF"/>
    <w:rPr>
      <w:rFonts w:ascii="Times New Roman" w:eastAsia="Times New Roman" w:hAnsi="Times New Roman" w:cs="Times New Roman"/>
      <w:sz w:val="20"/>
      <w:szCs w:val="20"/>
    </w:rPr>
  </w:style>
  <w:style w:type="paragraph" w:styleId="BodyTextIndent2">
    <w:name w:val="Body Text Indent 2"/>
    <w:basedOn w:val="Normal"/>
    <w:link w:val="BodyTextIndent2Char"/>
    <w:rsid w:val="00E01BDF"/>
    <w:pPr>
      <w:spacing w:after="120" w:line="480" w:lineRule="auto"/>
      <w:ind w:left="283" w:right="0" w:firstLine="0"/>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rsid w:val="00E01BDF"/>
    <w:rPr>
      <w:rFonts w:ascii="Times New Roman" w:eastAsia="Times New Roman" w:hAnsi="Times New Roman" w:cs="Times New Roman"/>
      <w:sz w:val="24"/>
      <w:szCs w:val="24"/>
    </w:rPr>
  </w:style>
  <w:style w:type="paragraph" w:styleId="Footer">
    <w:name w:val="footer"/>
    <w:basedOn w:val="Normal"/>
    <w:link w:val="FooterChar"/>
    <w:uiPriority w:val="99"/>
    <w:rsid w:val="00E01BDF"/>
    <w:pPr>
      <w:tabs>
        <w:tab w:val="center" w:pos="4513"/>
        <w:tab w:val="right" w:pos="9026"/>
      </w:tabs>
      <w:spacing w:after="0" w:line="240" w:lineRule="auto"/>
      <w:ind w:left="0" w:right="0" w:firstLine="0"/>
    </w:pPr>
    <w:rPr>
      <w:rFonts w:ascii="Times New Roman" w:eastAsia="Times New Roman" w:hAnsi="Times New Roman" w:cs="Times New Roman"/>
      <w:color w:val="auto"/>
      <w:szCs w:val="24"/>
    </w:rPr>
  </w:style>
  <w:style w:type="character" w:customStyle="1" w:styleId="FooterChar">
    <w:name w:val="Footer Char"/>
    <w:basedOn w:val="DefaultParagraphFont"/>
    <w:link w:val="Footer"/>
    <w:uiPriority w:val="99"/>
    <w:rsid w:val="00E01BDF"/>
    <w:rPr>
      <w:rFonts w:ascii="Times New Roman" w:eastAsia="Times New Roman" w:hAnsi="Times New Roman" w:cs="Times New Roman"/>
      <w:sz w:val="24"/>
      <w:szCs w:val="24"/>
    </w:rPr>
  </w:style>
  <w:style w:type="paragraph" w:styleId="BodyTextIndent">
    <w:name w:val="Body Text Indent"/>
    <w:basedOn w:val="Normal"/>
    <w:link w:val="BodyTextIndentChar"/>
    <w:rsid w:val="00E01BDF"/>
    <w:pPr>
      <w:spacing w:after="120" w:line="240" w:lineRule="auto"/>
      <w:ind w:left="283" w:right="0" w:firstLine="0"/>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rsid w:val="00E01BDF"/>
    <w:rPr>
      <w:rFonts w:ascii="Times New Roman" w:eastAsia="Times New Roman" w:hAnsi="Times New Roman" w:cs="Times New Roman"/>
      <w:sz w:val="24"/>
      <w:szCs w:val="24"/>
    </w:rPr>
  </w:style>
  <w:style w:type="paragraph" w:styleId="List2">
    <w:name w:val="List 2"/>
    <w:basedOn w:val="Normal"/>
    <w:rsid w:val="00E01BDF"/>
    <w:pPr>
      <w:spacing w:after="0" w:line="240" w:lineRule="auto"/>
      <w:ind w:left="566" w:right="0" w:hanging="283"/>
    </w:pPr>
    <w:rPr>
      <w:rFonts w:eastAsia="Times New Roman"/>
      <w:color w:val="auto"/>
      <w:szCs w:val="24"/>
      <w:lang w:eastAsia="en-US"/>
    </w:rPr>
  </w:style>
  <w:style w:type="paragraph" w:styleId="Date">
    <w:name w:val="Date"/>
    <w:basedOn w:val="Normal"/>
    <w:next w:val="Normal"/>
    <w:link w:val="DateChar"/>
    <w:rsid w:val="00E01BDF"/>
    <w:pPr>
      <w:spacing w:after="0" w:line="240" w:lineRule="auto"/>
      <w:ind w:left="0" w:right="0" w:firstLine="0"/>
    </w:pPr>
    <w:rPr>
      <w:rFonts w:eastAsia="Times New Roman"/>
      <w:color w:val="auto"/>
      <w:szCs w:val="24"/>
      <w:lang w:eastAsia="en-US"/>
    </w:rPr>
  </w:style>
  <w:style w:type="character" w:customStyle="1" w:styleId="DateChar">
    <w:name w:val="Date Char"/>
    <w:basedOn w:val="DefaultParagraphFont"/>
    <w:link w:val="Date"/>
    <w:rsid w:val="00E01BDF"/>
    <w:rPr>
      <w:rFonts w:ascii="Arial" w:eastAsia="Times New Roman" w:hAnsi="Arial" w:cs="Arial"/>
      <w:sz w:val="24"/>
      <w:szCs w:val="24"/>
      <w:lang w:eastAsia="en-US"/>
    </w:rPr>
  </w:style>
  <w:style w:type="paragraph" w:styleId="ListBullet3">
    <w:name w:val="List Bullet 3"/>
    <w:basedOn w:val="Normal"/>
    <w:autoRedefine/>
    <w:rsid w:val="00E01BDF"/>
    <w:pPr>
      <w:numPr>
        <w:numId w:val="4"/>
      </w:numPr>
      <w:spacing w:after="0" w:line="240" w:lineRule="auto"/>
      <w:ind w:right="0"/>
    </w:pPr>
    <w:rPr>
      <w:rFonts w:eastAsia="Times New Roman"/>
      <w:color w:val="auto"/>
      <w:szCs w:val="24"/>
      <w:lang w:eastAsia="en-US"/>
    </w:rPr>
  </w:style>
  <w:style w:type="paragraph" w:styleId="ListContinue2">
    <w:name w:val="List Continue 2"/>
    <w:basedOn w:val="Normal"/>
    <w:rsid w:val="00E01BDF"/>
    <w:pPr>
      <w:spacing w:after="120" w:line="240" w:lineRule="auto"/>
      <w:ind w:left="566" w:right="0" w:firstLine="0"/>
    </w:pPr>
    <w:rPr>
      <w:rFonts w:eastAsia="Times New Roman"/>
      <w:color w:val="auto"/>
      <w:szCs w:val="24"/>
      <w:lang w:eastAsia="en-US"/>
    </w:rPr>
  </w:style>
  <w:style w:type="character" w:styleId="Hyperlink">
    <w:name w:val="Hyperlink"/>
    <w:uiPriority w:val="99"/>
    <w:rsid w:val="00E01BDF"/>
    <w:rPr>
      <w:color w:val="0000FF"/>
      <w:u w:val="single"/>
    </w:rPr>
  </w:style>
  <w:style w:type="paragraph" w:customStyle="1" w:styleId="DefaultText">
    <w:name w:val="Default Text"/>
    <w:basedOn w:val="Normal"/>
    <w:rsid w:val="00E01BDF"/>
    <w:pPr>
      <w:widowControl w:val="0"/>
      <w:spacing w:after="0" w:line="240" w:lineRule="auto"/>
      <w:ind w:left="0" w:right="0" w:firstLine="0"/>
    </w:pPr>
    <w:rPr>
      <w:rFonts w:ascii="Garamond" w:eastAsia="Times New Roman" w:hAnsi="Garamond"/>
      <w:color w:val="auto"/>
      <w:sz w:val="26"/>
      <w:szCs w:val="20"/>
      <w:lang w:val="en-US" w:eastAsia="en-US"/>
    </w:rPr>
  </w:style>
  <w:style w:type="paragraph" w:styleId="BodyText2">
    <w:name w:val="Body Text 2"/>
    <w:basedOn w:val="Normal"/>
    <w:link w:val="BodyText2Char"/>
    <w:rsid w:val="00E01BDF"/>
    <w:pPr>
      <w:tabs>
        <w:tab w:val="left" w:pos="-1440"/>
        <w:tab w:val="left" w:pos="-720"/>
        <w:tab w:val="left" w:pos="0"/>
        <w:tab w:val="left" w:pos="1080"/>
        <w:tab w:val="left" w:pos="1440"/>
      </w:tabs>
      <w:suppressAutoHyphens/>
      <w:spacing w:after="0" w:line="240" w:lineRule="auto"/>
      <w:ind w:left="0" w:right="0" w:firstLine="0"/>
      <w:jc w:val="both"/>
    </w:pPr>
    <w:rPr>
      <w:rFonts w:ascii="Tahoma" w:eastAsia="Times New Roman" w:hAnsi="Tahoma" w:cs="Tahoma"/>
      <w:i/>
      <w:iCs/>
      <w:color w:val="auto"/>
      <w:spacing w:val="-3"/>
      <w:szCs w:val="24"/>
      <w:lang w:eastAsia="en-US"/>
    </w:rPr>
  </w:style>
  <w:style w:type="character" w:customStyle="1" w:styleId="BodyText2Char">
    <w:name w:val="Body Text 2 Char"/>
    <w:basedOn w:val="DefaultParagraphFont"/>
    <w:link w:val="BodyText2"/>
    <w:rsid w:val="00E01BDF"/>
    <w:rPr>
      <w:rFonts w:ascii="Tahoma" w:eastAsia="Times New Roman" w:hAnsi="Tahoma" w:cs="Tahoma"/>
      <w:i/>
      <w:iCs/>
      <w:spacing w:val="-3"/>
      <w:sz w:val="24"/>
      <w:szCs w:val="24"/>
      <w:lang w:eastAsia="en-US"/>
    </w:rPr>
  </w:style>
  <w:style w:type="table" w:styleId="TableGrid0">
    <w:name w:val="Table Grid"/>
    <w:basedOn w:val="TableNormal"/>
    <w:rsid w:val="00E01B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1BDF"/>
    <w:rPr>
      <w:sz w:val="16"/>
      <w:szCs w:val="16"/>
    </w:rPr>
  </w:style>
  <w:style w:type="paragraph" w:styleId="CommentText">
    <w:name w:val="annotation text"/>
    <w:basedOn w:val="Normal"/>
    <w:link w:val="CommentTextChar"/>
    <w:rsid w:val="00E01BDF"/>
    <w:pPr>
      <w:spacing w:after="0" w:line="240" w:lineRule="auto"/>
      <w:ind w:left="0" w:right="0" w:firstLine="0"/>
    </w:pPr>
    <w:rPr>
      <w:rFonts w:eastAsia="Times New Roman"/>
      <w:color w:val="auto"/>
      <w:sz w:val="20"/>
      <w:szCs w:val="20"/>
      <w:lang w:eastAsia="en-US"/>
    </w:rPr>
  </w:style>
  <w:style w:type="character" w:customStyle="1" w:styleId="CommentTextChar">
    <w:name w:val="Comment Text Char"/>
    <w:basedOn w:val="DefaultParagraphFont"/>
    <w:link w:val="CommentText"/>
    <w:rsid w:val="00E01BDF"/>
    <w:rPr>
      <w:rFonts w:ascii="Arial" w:eastAsia="Times New Roman" w:hAnsi="Arial" w:cs="Arial"/>
      <w:sz w:val="20"/>
      <w:szCs w:val="20"/>
      <w:lang w:eastAsia="en-US"/>
    </w:rPr>
  </w:style>
  <w:style w:type="paragraph" w:styleId="CommentSubject">
    <w:name w:val="annotation subject"/>
    <w:basedOn w:val="CommentText"/>
    <w:next w:val="CommentText"/>
    <w:link w:val="CommentSubjectChar"/>
    <w:rsid w:val="00E01BDF"/>
    <w:rPr>
      <w:b/>
      <w:bCs/>
    </w:rPr>
  </w:style>
  <w:style w:type="character" w:customStyle="1" w:styleId="CommentSubjectChar">
    <w:name w:val="Comment Subject Char"/>
    <w:basedOn w:val="CommentTextChar"/>
    <w:link w:val="CommentSubject"/>
    <w:rsid w:val="00E01BDF"/>
    <w:rPr>
      <w:rFonts w:ascii="Arial" w:eastAsia="Times New Roman" w:hAnsi="Arial" w:cs="Arial"/>
      <w:b/>
      <w:bCs/>
      <w:sz w:val="20"/>
      <w:szCs w:val="20"/>
      <w:lang w:eastAsia="en-US"/>
    </w:rPr>
  </w:style>
  <w:style w:type="paragraph" w:styleId="EndnoteText">
    <w:name w:val="endnote text"/>
    <w:basedOn w:val="Normal"/>
    <w:link w:val="EndnoteTextChar"/>
    <w:rsid w:val="00E01BDF"/>
    <w:pPr>
      <w:spacing w:after="0" w:line="240" w:lineRule="auto"/>
      <w:ind w:left="0" w:right="0" w:firstLine="0"/>
    </w:pPr>
    <w:rPr>
      <w:rFonts w:eastAsia="Times New Roman"/>
      <w:color w:val="auto"/>
      <w:sz w:val="20"/>
      <w:szCs w:val="20"/>
      <w:lang w:eastAsia="en-US"/>
    </w:rPr>
  </w:style>
  <w:style w:type="character" w:customStyle="1" w:styleId="EndnoteTextChar">
    <w:name w:val="Endnote Text Char"/>
    <w:basedOn w:val="DefaultParagraphFont"/>
    <w:link w:val="EndnoteText"/>
    <w:rsid w:val="00E01BDF"/>
    <w:rPr>
      <w:rFonts w:ascii="Arial" w:eastAsia="Times New Roman" w:hAnsi="Arial" w:cs="Arial"/>
      <w:sz w:val="20"/>
      <w:szCs w:val="20"/>
      <w:lang w:eastAsia="en-US"/>
    </w:rPr>
  </w:style>
  <w:style w:type="character" w:styleId="EndnoteReference">
    <w:name w:val="endnote reference"/>
    <w:rsid w:val="00E01BDF"/>
    <w:rPr>
      <w:vertAlign w:val="superscript"/>
    </w:rPr>
  </w:style>
  <w:style w:type="paragraph" w:styleId="FootnoteText">
    <w:name w:val="footnote text"/>
    <w:basedOn w:val="Normal"/>
    <w:link w:val="FootnoteTextChar"/>
    <w:rsid w:val="00E01BDF"/>
    <w:pPr>
      <w:spacing w:after="0" w:line="240" w:lineRule="auto"/>
      <w:ind w:left="0" w:right="0" w:firstLine="0"/>
    </w:pPr>
    <w:rPr>
      <w:rFonts w:eastAsia="Times New Roman"/>
      <w:color w:val="auto"/>
      <w:sz w:val="20"/>
      <w:szCs w:val="20"/>
      <w:lang w:eastAsia="en-US"/>
    </w:rPr>
  </w:style>
  <w:style w:type="character" w:customStyle="1" w:styleId="FootnoteTextChar">
    <w:name w:val="Footnote Text Char"/>
    <w:basedOn w:val="DefaultParagraphFont"/>
    <w:link w:val="FootnoteText"/>
    <w:rsid w:val="00E01BDF"/>
    <w:rPr>
      <w:rFonts w:ascii="Arial" w:eastAsia="Times New Roman" w:hAnsi="Arial" w:cs="Arial"/>
      <w:sz w:val="20"/>
      <w:szCs w:val="20"/>
      <w:lang w:eastAsia="en-US"/>
    </w:rPr>
  </w:style>
  <w:style w:type="character" w:styleId="FootnoteReference">
    <w:name w:val="footnote reference"/>
    <w:rsid w:val="00E01BDF"/>
    <w:rPr>
      <w:vertAlign w:val="superscript"/>
    </w:rPr>
  </w:style>
  <w:style w:type="paragraph" w:styleId="TOCHeading">
    <w:name w:val="TOC Heading"/>
    <w:basedOn w:val="Heading1"/>
    <w:next w:val="Normal"/>
    <w:uiPriority w:val="39"/>
    <w:unhideWhenUsed/>
    <w:qFormat/>
    <w:rsid w:val="00E01BDF"/>
    <w:pPr>
      <w:keepLines/>
      <w:spacing w:before="480" w:line="276" w:lineRule="auto"/>
      <w:outlineLvl w:val="9"/>
    </w:pPr>
    <w:rPr>
      <w:rFonts w:ascii="Cambria" w:hAnsi="Cambria"/>
      <w:bCs/>
      <w:color w:val="365F91"/>
      <w:sz w:val="28"/>
      <w:szCs w:val="28"/>
      <w:lang w:eastAsia="ja-JP"/>
    </w:rPr>
  </w:style>
  <w:style w:type="paragraph" w:styleId="TOC2">
    <w:name w:val="toc 2"/>
    <w:basedOn w:val="Normal"/>
    <w:next w:val="Normal"/>
    <w:autoRedefine/>
    <w:uiPriority w:val="39"/>
    <w:rsid w:val="00E01BDF"/>
    <w:pPr>
      <w:spacing w:after="100" w:line="240" w:lineRule="auto"/>
      <w:ind w:left="240" w:right="0" w:firstLine="0"/>
    </w:pPr>
    <w:rPr>
      <w:rFonts w:eastAsia="Times New Roman"/>
      <w:color w:val="auto"/>
      <w:szCs w:val="24"/>
      <w:lang w:eastAsia="en-US"/>
    </w:rPr>
  </w:style>
  <w:style w:type="paragraph" w:customStyle="1" w:styleId="Heading1111">
    <w:name w:val="Heading 1111"/>
    <w:basedOn w:val="ListParagraph"/>
    <w:link w:val="Heading1111Char"/>
    <w:qFormat/>
    <w:rsid w:val="00E01BDF"/>
    <w:pPr>
      <w:numPr>
        <w:numId w:val="5"/>
      </w:numPr>
      <w:tabs>
        <w:tab w:val="left" w:pos="-1440"/>
        <w:tab w:val="left" w:pos="-720"/>
        <w:tab w:val="left" w:pos="0"/>
        <w:tab w:val="left" w:pos="1080"/>
        <w:tab w:val="left" w:pos="1440"/>
      </w:tabs>
      <w:suppressAutoHyphens/>
      <w:spacing w:before="60" w:after="60" w:line="276" w:lineRule="auto"/>
      <w:ind w:right="0"/>
      <w:jc w:val="both"/>
    </w:pPr>
    <w:rPr>
      <w:rFonts w:eastAsia="Times New Roman"/>
      <w:b/>
      <w:color w:val="auto"/>
      <w:spacing w:val="-3"/>
      <w:szCs w:val="24"/>
      <w:lang w:eastAsia="en-US"/>
    </w:rPr>
  </w:style>
  <w:style w:type="character" w:customStyle="1" w:styleId="ListParagraphChar">
    <w:name w:val="List Paragraph Char"/>
    <w:link w:val="ListParagraph"/>
    <w:uiPriority w:val="34"/>
    <w:rsid w:val="00E01BDF"/>
    <w:rPr>
      <w:rFonts w:ascii="Arial" w:eastAsia="Arial" w:hAnsi="Arial" w:cs="Arial"/>
      <w:color w:val="000000"/>
      <w:sz w:val="24"/>
    </w:rPr>
  </w:style>
  <w:style w:type="character" w:customStyle="1" w:styleId="Heading1111Char">
    <w:name w:val="Heading 1111 Char"/>
    <w:link w:val="Heading1111"/>
    <w:rsid w:val="00E01BDF"/>
    <w:rPr>
      <w:rFonts w:ascii="Arial" w:eastAsia="Times New Roman" w:hAnsi="Arial" w:cs="Arial"/>
      <w:b/>
      <w:spacing w:val="-3"/>
      <w:sz w:val="24"/>
      <w:szCs w:val="24"/>
      <w:lang w:eastAsia="en-US"/>
    </w:rPr>
  </w:style>
  <w:style w:type="paragraph" w:styleId="TOC1">
    <w:name w:val="toc 1"/>
    <w:basedOn w:val="Normal"/>
    <w:next w:val="Normal"/>
    <w:autoRedefine/>
    <w:uiPriority w:val="39"/>
    <w:rsid w:val="00E01BDF"/>
    <w:pPr>
      <w:tabs>
        <w:tab w:val="left" w:pos="567"/>
        <w:tab w:val="right" w:leader="dot" w:pos="9356"/>
      </w:tabs>
      <w:spacing w:beforeLines="60" w:before="144" w:afterLines="60" w:after="144" w:line="240" w:lineRule="auto"/>
      <w:ind w:left="0" w:right="0" w:firstLine="0"/>
      <w:jc w:val="both"/>
    </w:pPr>
    <w:rPr>
      <w:rFonts w:eastAsia="Times New Roman"/>
      <w:color w:val="auto"/>
      <w:szCs w:val="24"/>
      <w:lang w:eastAsia="en-US"/>
    </w:rPr>
  </w:style>
  <w:style w:type="character" w:customStyle="1" w:styleId="Heading4Char">
    <w:name w:val="Heading 4 Char"/>
    <w:basedOn w:val="DefaultParagraphFont"/>
    <w:link w:val="Heading4"/>
    <w:uiPriority w:val="9"/>
    <w:semiHidden/>
    <w:rsid w:val="00A10B78"/>
    <w:rPr>
      <w:rFonts w:ascii="Calibri Light" w:eastAsia="Times New Roman" w:hAnsi="Calibri Light" w:cs="Times New Roman"/>
      <w:lang w:eastAsia="en-US"/>
    </w:rPr>
  </w:style>
  <w:style w:type="character" w:customStyle="1" w:styleId="Heading5Char">
    <w:name w:val="Heading 5 Char"/>
    <w:basedOn w:val="DefaultParagraphFont"/>
    <w:link w:val="Heading5"/>
    <w:uiPriority w:val="9"/>
    <w:rsid w:val="00A10B78"/>
    <w:rPr>
      <w:rFonts w:ascii="Calibri Light" w:eastAsia="Times New Roman" w:hAnsi="Calibri Light" w:cs="Times New Roman"/>
      <w:color w:val="44546A"/>
      <w:lang w:eastAsia="en-US"/>
    </w:rPr>
  </w:style>
  <w:style w:type="character" w:customStyle="1" w:styleId="Heading6Char">
    <w:name w:val="Heading 6 Char"/>
    <w:basedOn w:val="DefaultParagraphFont"/>
    <w:link w:val="Heading6"/>
    <w:uiPriority w:val="9"/>
    <w:semiHidden/>
    <w:rsid w:val="00A10B78"/>
    <w:rPr>
      <w:rFonts w:ascii="Calibri Light" w:eastAsia="Times New Roman" w:hAnsi="Calibri Light" w:cs="Times New Roman"/>
      <w:i/>
      <w:iCs/>
      <w:color w:val="44546A"/>
      <w:sz w:val="21"/>
      <w:szCs w:val="21"/>
      <w:lang w:eastAsia="en-US"/>
    </w:rPr>
  </w:style>
  <w:style w:type="character" w:customStyle="1" w:styleId="Heading7Char">
    <w:name w:val="Heading 7 Char"/>
    <w:basedOn w:val="DefaultParagraphFont"/>
    <w:link w:val="Heading7"/>
    <w:uiPriority w:val="9"/>
    <w:semiHidden/>
    <w:rsid w:val="00A10B78"/>
    <w:rPr>
      <w:rFonts w:ascii="Calibri Light" w:eastAsia="Times New Roman" w:hAnsi="Calibri Light" w:cs="Times New Roman"/>
      <w:i/>
      <w:iCs/>
      <w:color w:val="1F4E79"/>
      <w:sz w:val="21"/>
      <w:szCs w:val="21"/>
      <w:lang w:eastAsia="en-US"/>
    </w:rPr>
  </w:style>
  <w:style w:type="character" w:customStyle="1" w:styleId="Heading8Char">
    <w:name w:val="Heading 8 Char"/>
    <w:basedOn w:val="DefaultParagraphFont"/>
    <w:link w:val="Heading8"/>
    <w:uiPriority w:val="9"/>
    <w:semiHidden/>
    <w:rsid w:val="00A10B78"/>
    <w:rPr>
      <w:rFonts w:ascii="Calibri Light" w:eastAsia="Times New Roman" w:hAnsi="Calibri Light" w:cs="Times New Roman"/>
      <w:b/>
      <w:bCs/>
      <w:color w:val="44546A"/>
      <w:sz w:val="20"/>
      <w:szCs w:val="20"/>
      <w:lang w:eastAsia="en-US"/>
    </w:rPr>
  </w:style>
  <w:style w:type="character" w:customStyle="1" w:styleId="Heading9Char">
    <w:name w:val="Heading 9 Char"/>
    <w:basedOn w:val="DefaultParagraphFont"/>
    <w:link w:val="Heading9"/>
    <w:uiPriority w:val="9"/>
    <w:semiHidden/>
    <w:rsid w:val="00A10B78"/>
    <w:rPr>
      <w:rFonts w:ascii="Calibri Light" w:eastAsia="Times New Roman" w:hAnsi="Calibri Light" w:cs="Times New Roman"/>
      <w:b/>
      <w:bCs/>
      <w:i/>
      <w:iCs/>
      <w:color w:val="44546A"/>
      <w:sz w:val="20"/>
      <w:szCs w:val="20"/>
      <w:lang w:eastAsia="en-US"/>
    </w:rPr>
  </w:style>
  <w:style w:type="paragraph" w:styleId="Caption">
    <w:name w:val="caption"/>
    <w:basedOn w:val="Normal"/>
    <w:next w:val="Normal"/>
    <w:unhideWhenUsed/>
    <w:qFormat/>
    <w:rsid w:val="00A10B78"/>
    <w:pPr>
      <w:spacing w:after="120" w:line="240" w:lineRule="auto"/>
      <w:ind w:left="0" w:right="0" w:firstLine="0"/>
    </w:pPr>
    <w:rPr>
      <w:rFonts w:ascii="Calibri" w:eastAsia="Calibri" w:hAnsi="Calibri" w:cs="Times New Roman"/>
      <w:b/>
      <w:bCs/>
      <w:smallCaps/>
      <w:color w:val="595959"/>
      <w:spacing w:val="6"/>
      <w:sz w:val="20"/>
      <w:szCs w:val="20"/>
      <w:lang w:eastAsia="en-US"/>
    </w:rPr>
  </w:style>
  <w:style w:type="paragraph" w:styleId="Title">
    <w:name w:val="Title"/>
    <w:basedOn w:val="Normal"/>
    <w:next w:val="Normal"/>
    <w:link w:val="TitleChar"/>
    <w:uiPriority w:val="10"/>
    <w:qFormat/>
    <w:rsid w:val="00A10B78"/>
    <w:pPr>
      <w:spacing w:after="0" w:line="240" w:lineRule="auto"/>
      <w:ind w:left="0" w:right="0" w:firstLine="0"/>
      <w:contextualSpacing/>
    </w:pPr>
    <w:rPr>
      <w:rFonts w:ascii="Calibri Light" w:eastAsia="Times New Roman" w:hAnsi="Calibri Light" w:cs="Times New Roman"/>
      <w:color w:val="5B9BD5"/>
      <w:spacing w:val="-10"/>
      <w:sz w:val="56"/>
      <w:szCs w:val="56"/>
      <w:lang w:eastAsia="en-US"/>
    </w:rPr>
  </w:style>
  <w:style w:type="character" w:customStyle="1" w:styleId="TitleChar">
    <w:name w:val="Title Char"/>
    <w:basedOn w:val="DefaultParagraphFont"/>
    <w:link w:val="Title"/>
    <w:uiPriority w:val="10"/>
    <w:rsid w:val="00A10B78"/>
    <w:rPr>
      <w:rFonts w:ascii="Calibri Light" w:eastAsia="Times New Roman" w:hAnsi="Calibri Light" w:cs="Times New Roman"/>
      <w:color w:val="5B9BD5"/>
      <w:spacing w:val="-10"/>
      <w:sz w:val="56"/>
      <w:szCs w:val="56"/>
      <w:lang w:eastAsia="en-US"/>
    </w:rPr>
  </w:style>
  <w:style w:type="paragraph" w:styleId="Subtitle">
    <w:name w:val="Subtitle"/>
    <w:basedOn w:val="Normal"/>
    <w:next w:val="Normal"/>
    <w:link w:val="SubtitleChar"/>
    <w:uiPriority w:val="11"/>
    <w:qFormat/>
    <w:rsid w:val="00A10B78"/>
    <w:pPr>
      <w:numPr>
        <w:ilvl w:val="1"/>
      </w:numPr>
      <w:spacing w:after="120" w:line="240" w:lineRule="auto"/>
      <w:ind w:left="730" w:right="0" w:hanging="10"/>
    </w:pPr>
    <w:rPr>
      <w:rFonts w:ascii="Calibri Light" w:eastAsia="Times New Roman" w:hAnsi="Calibri Light" w:cs="Times New Roman"/>
      <w:color w:val="auto"/>
      <w:szCs w:val="24"/>
      <w:lang w:eastAsia="en-US"/>
    </w:rPr>
  </w:style>
  <w:style w:type="character" w:customStyle="1" w:styleId="SubtitleChar">
    <w:name w:val="Subtitle Char"/>
    <w:basedOn w:val="DefaultParagraphFont"/>
    <w:link w:val="Subtitle"/>
    <w:uiPriority w:val="11"/>
    <w:rsid w:val="00A10B78"/>
    <w:rPr>
      <w:rFonts w:ascii="Calibri Light" w:eastAsia="Times New Roman" w:hAnsi="Calibri Light" w:cs="Times New Roman"/>
      <w:sz w:val="24"/>
      <w:szCs w:val="24"/>
      <w:lang w:eastAsia="en-US"/>
    </w:rPr>
  </w:style>
  <w:style w:type="character" w:styleId="Strong">
    <w:name w:val="Strong"/>
    <w:uiPriority w:val="22"/>
    <w:qFormat/>
    <w:rsid w:val="00A10B78"/>
    <w:rPr>
      <w:b/>
      <w:bCs/>
    </w:rPr>
  </w:style>
  <w:style w:type="character" w:styleId="Emphasis">
    <w:name w:val="Emphasis"/>
    <w:uiPriority w:val="20"/>
    <w:qFormat/>
    <w:rsid w:val="00A10B78"/>
    <w:rPr>
      <w:i/>
      <w:iCs/>
    </w:rPr>
  </w:style>
  <w:style w:type="paragraph" w:styleId="NoSpacing">
    <w:name w:val="No Spacing"/>
    <w:uiPriority w:val="1"/>
    <w:qFormat/>
    <w:rsid w:val="00A10B78"/>
    <w:pPr>
      <w:spacing w:after="0" w:line="240" w:lineRule="auto"/>
    </w:pPr>
    <w:rPr>
      <w:rFonts w:ascii="Calibri" w:eastAsia="Calibri" w:hAnsi="Calibri" w:cs="Times New Roman"/>
      <w:sz w:val="20"/>
      <w:szCs w:val="20"/>
      <w:lang w:eastAsia="en-US"/>
    </w:rPr>
  </w:style>
  <w:style w:type="paragraph" w:styleId="Quote">
    <w:name w:val="Quote"/>
    <w:basedOn w:val="Normal"/>
    <w:next w:val="Normal"/>
    <w:link w:val="QuoteChar"/>
    <w:uiPriority w:val="29"/>
    <w:qFormat/>
    <w:rsid w:val="00A10B78"/>
    <w:pPr>
      <w:spacing w:before="160" w:after="120" w:line="264" w:lineRule="auto"/>
      <w:ind w:left="720" w:right="720" w:firstLine="0"/>
    </w:pPr>
    <w:rPr>
      <w:rFonts w:ascii="Calibri" w:eastAsia="Calibri" w:hAnsi="Calibri" w:cs="Times New Roman"/>
      <w:i/>
      <w:iCs/>
      <w:color w:val="404040"/>
      <w:sz w:val="20"/>
      <w:szCs w:val="20"/>
      <w:lang w:eastAsia="en-US"/>
    </w:rPr>
  </w:style>
  <w:style w:type="character" w:customStyle="1" w:styleId="QuoteChar">
    <w:name w:val="Quote Char"/>
    <w:basedOn w:val="DefaultParagraphFont"/>
    <w:link w:val="Quote"/>
    <w:uiPriority w:val="29"/>
    <w:rsid w:val="00A10B78"/>
    <w:rPr>
      <w:rFonts w:ascii="Calibri" w:eastAsia="Calibri" w:hAnsi="Calibri" w:cs="Times New Roman"/>
      <w:i/>
      <w:iCs/>
      <w:color w:val="404040"/>
      <w:sz w:val="20"/>
      <w:szCs w:val="20"/>
      <w:lang w:eastAsia="en-US"/>
    </w:rPr>
  </w:style>
  <w:style w:type="paragraph" w:styleId="IntenseQuote">
    <w:name w:val="Intense Quote"/>
    <w:basedOn w:val="Normal"/>
    <w:next w:val="Normal"/>
    <w:link w:val="IntenseQuoteChar"/>
    <w:uiPriority w:val="30"/>
    <w:qFormat/>
    <w:rsid w:val="00A10B78"/>
    <w:pPr>
      <w:pBdr>
        <w:left w:val="single" w:sz="18" w:space="12" w:color="5B9BD5"/>
      </w:pBdr>
      <w:spacing w:before="100" w:beforeAutospacing="1" w:after="120" w:line="300" w:lineRule="auto"/>
      <w:ind w:left="1224" w:right="1224" w:firstLine="0"/>
    </w:pPr>
    <w:rPr>
      <w:rFonts w:ascii="Calibri Light" w:eastAsia="Times New Roman" w:hAnsi="Calibri Light" w:cs="Times New Roman"/>
      <w:color w:val="5B9BD5"/>
      <w:sz w:val="28"/>
      <w:szCs w:val="28"/>
      <w:lang w:eastAsia="en-US"/>
    </w:rPr>
  </w:style>
  <w:style w:type="character" w:customStyle="1" w:styleId="IntenseQuoteChar">
    <w:name w:val="Intense Quote Char"/>
    <w:basedOn w:val="DefaultParagraphFont"/>
    <w:link w:val="IntenseQuote"/>
    <w:uiPriority w:val="30"/>
    <w:rsid w:val="00A10B78"/>
    <w:rPr>
      <w:rFonts w:ascii="Calibri Light" w:eastAsia="Times New Roman" w:hAnsi="Calibri Light" w:cs="Times New Roman"/>
      <w:color w:val="5B9BD5"/>
      <w:sz w:val="28"/>
      <w:szCs w:val="28"/>
      <w:lang w:eastAsia="en-US"/>
    </w:rPr>
  </w:style>
  <w:style w:type="character" w:styleId="SubtleEmphasis">
    <w:name w:val="Subtle Emphasis"/>
    <w:uiPriority w:val="19"/>
    <w:qFormat/>
    <w:rsid w:val="00A10B78"/>
    <w:rPr>
      <w:i/>
      <w:iCs/>
      <w:color w:val="404040"/>
    </w:rPr>
  </w:style>
  <w:style w:type="character" w:styleId="IntenseEmphasis">
    <w:name w:val="Intense Emphasis"/>
    <w:uiPriority w:val="21"/>
    <w:qFormat/>
    <w:rsid w:val="00A10B78"/>
    <w:rPr>
      <w:b/>
      <w:bCs/>
      <w:i/>
      <w:iCs/>
    </w:rPr>
  </w:style>
  <w:style w:type="character" w:styleId="SubtleReference">
    <w:name w:val="Subtle Reference"/>
    <w:uiPriority w:val="31"/>
    <w:qFormat/>
    <w:rsid w:val="00A10B78"/>
    <w:rPr>
      <w:smallCaps/>
      <w:color w:val="404040"/>
      <w:u w:val="single" w:color="7F7F7F"/>
    </w:rPr>
  </w:style>
  <w:style w:type="character" w:styleId="IntenseReference">
    <w:name w:val="Intense Reference"/>
    <w:uiPriority w:val="32"/>
    <w:qFormat/>
    <w:rsid w:val="00A10B78"/>
    <w:rPr>
      <w:b/>
      <w:bCs/>
      <w:smallCaps/>
      <w:spacing w:val="5"/>
      <w:u w:val="single"/>
    </w:rPr>
  </w:style>
  <w:style w:type="character" w:styleId="BookTitle">
    <w:name w:val="Book Title"/>
    <w:uiPriority w:val="33"/>
    <w:qFormat/>
    <w:rsid w:val="00A10B78"/>
    <w:rPr>
      <w:b/>
      <w:bCs/>
      <w:smallCaps/>
    </w:rPr>
  </w:style>
  <w:style w:type="numbering" w:customStyle="1" w:styleId="NoList2">
    <w:name w:val="No List2"/>
    <w:next w:val="NoList"/>
    <w:uiPriority w:val="99"/>
    <w:semiHidden/>
    <w:rsid w:val="005E0ED6"/>
  </w:style>
  <w:style w:type="numbering" w:customStyle="1" w:styleId="NoList3">
    <w:name w:val="No List3"/>
    <w:next w:val="NoList"/>
    <w:uiPriority w:val="99"/>
    <w:semiHidden/>
    <w:unhideWhenUsed/>
    <w:rsid w:val="00FD3D98"/>
  </w:style>
  <w:style w:type="numbering" w:customStyle="1" w:styleId="NoList4">
    <w:name w:val="No List4"/>
    <w:next w:val="NoList"/>
    <w:uiPriority w:val="99"/>
    <w:semiHidden/>
    <w:rsid w:val="00CE42B2"/>
  </w:style>
  <w:style w:type="numbering" w:customStyle="1" w:styleId="NoList5">
    <w:name w:val="No List5"/>
    <w:next w:val="NoList"/>
    <w:uiPriority w:val="99"/>
    <w:semiHidden/>
    <w:rsid w:val="005F458A"/>
  </w:style>
  <w:style w:type="table" w:customStyle="1" w:styleId="TableGrid1">
    <w:name w:val="Table Grid1"/>
    <w:basedOn w:val="TableNormal"/>
    <w:next w:val="TableGrid0"/>
    <w:rsid w:val="005F45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rsid w:val="00BB3F77"/>
  </w:style>
  <w:style w:type="numbering" w:customStyle="1" w:styleId="NoList7">
    <w:name w:val="No List7"/>
    <w:next w:val="NoList"/>
    <w:uiPriority w:val="99"/>
    <w:semiHidden/>
    <w:rsid w:val="00D30EE5"/>
  </w:style>
  <w:style w:type="numbering" w:customStyle="1" w:styleId="NoList8">
    <w:name w:val="No List8"/>
    <w:next w:val="NoList"/>
    <w:uiPriority w:val="99"/>
    <w:semiHidden/>
    <w:rsid w:val="003B26FB"/>
  </w:style>
  <w:style w:type="paragraph" w:styleId="BodyTextIndent3">
    <w:name w:val="Body Text Indent 3"/>
    <w:basedOn w:val="Normal"/>
    <w:link w:val="BodyTextIndent3Char"/>
    <w:rsid w:val="003B26FB"/>
    <w:pPr>
      <w:spacing w:after="120" w:line="240" w:lineRule="auto"/>
      <w:ind w:left="283" w:right="0" w:firstLine="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3B26FB"/>
    <w:rPr>
      <w:rFonts w:ascii="Times New Roman" w:eastAsia="Times New Roman" w:hAnsi="Times New Roman" w:cs="Times New Roman"/>
      <w:sz w:val="16"/>
      <w:szCs w:val="16"/>
    </w:rPr>
  </w:style>
  <w:style w:type="numbering" w:customStyle="1" w:styleId="NoList9">
    <w:name w:val="No List9"/>
    <w:next w:val="NoList"/>
    <w:uiPriority w:val="99"/>
    <w:semiHidden/>
    <w:unhideWhenUsed/>
    <w:rsid w:val="00E0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4518">
      <w:bodyDiv w:val="1"/>
      <w:marLeft w:val="0"/>
      <w:marRight w:val="0"/>
      <w:marTop w:val="0"/>
      <w:marBottom w:val="0"/>
      <w:divBdr>
        <w:top w:val="none" w:sz="0" w:space="0" w:color="auto"/>
        <w:left w:val="none" w:sz="0" w:space="0" w:color="auto"/>
        <w:bottom w:val="none" w:sz="0" w:space="0" w:color="auto"/>
        <w:right w:val="none" w:sz="0" w:space="0" w:color="auto"/>
      </w:divBdr>
    </w:div>
    <w:div w:id="168377912">
      <w:bodyDiv w:val="1"/>
      <w:marLeft w:val="0"/>
      <w:marRight w:val="0"/>
      <w:marTop w:val="0"/>
      <w:marBottom w:val="0"/>
      <w:divBdr>
        <w:top w:val="none" w:sz="0" w:space="0" w:color="auto"/>
        <w:left w:val="none" w:sz="0" w:space="0" w:color="auto"/>
        <w:bottom w:val="none" w:sz="0" w:space="0" w:color="auto"/>
        <w:right w:val="none" w:sz="0" w:space="0" w:color="auto"/>
      </w:divBdr>
    </w:div>
    <w:div w:id="256134268">
      <w:bodyDiv w:val="1"/>
      <w:marLeft w:val="0"/>
      <w:marRight w:val="0"/>
      <w:marTop w:val="0"/>
      <w:marBottom w:val="0"/>
      <w:divBdr>
        <w:top w:val="none" w:sz="0" w:space="0" w:color="auto"/>
        <w:left w:val="none" w:sz="0" w:space="0" w:color="auto"/>
        <w:bottom w:val="none" w:sz="0" w:space="0" w:color="auto"/>
        <w:right w:val="none" w:sz="0" w:space="0" w:color="auto"/>
      </w:divBdr>
    </w:div>
    <w:div w:id="662045994">
      <w:bodyDiv w:val="1"/>
      <w:marLeft w:val="0"/>
      <w:marRight w:val="0"/>
      <w:marTop w:val="0"/>
      <w:marBottom w:val="0"/>
      <w:divBdr>
        <w:top w:val="none" w:sz="0" w:space="0" w:color="auto"/>
        <w:left w:val="none" w:sz="0" w:space="0" w:color="auto"/>
        <w:bottom w:val="none" w:sz="0" w:space="0" w:color="auto"/>
        <w:right w:val="none" w:sz="0" w:space="0" w:color="auto"/>
      </w:divBdr>
    </w:div>
    <w:div w:id="702361208">
      <w:bodyDiv w:val="1"/>
      <w:marLeft w:val="0"/>
      <w:marRight w:val="0"/>
      <w:marTop w:val="0"/>
      <w:marBottom w:val="0"/>
      <w:divBdr>
        <w:top w:val="none" w:sz="0" w:space="0" w:color="auto"/>
        <w:left w:val="none" w:sz="0" w:space="0" w:color="auto"/>
        <w:bottom w:val="none" w:sz="0" w:space="0" w:color="auto"/>
        <w:right w:val="none" w:sz="0" w:space="0" w:color="auto"/>
      </w:divBdr>
    </w:div>
    <w:div w:id="970983039">
      <w:bodyDiv w:val="1"/>
      <w:marLeft w:val="0"/>
      <w:marRight w:val="0"/>
      <w:marTop w:val="0"/>
      <w:marBottom w:val="0"/>
      <w:divBdr>
        <w:top w:val="none" w:sz="0" w:space="0" w:color="auto"/>
        <w:left w:val="none" w:sz="0" w:space="0" w:color="auto"/>
        <w:bottom w:val="none" w:sz="0" w:space="0" w:color="auto"/>
        <w:right w:val="none" w:sz="0" w:space="0" w:color="auto"/>
      </w:divBdr>
    </w:div>
    <w:div w:id="1040592991">
      <w:bodyDiv w:val="1"/>
      <w:marLeft w:val="0"/>
      <w:marRight w:val="0"/>
      <w:marTop w:val="0"/>
      <w:marBottom w:val="0"/>
      <w:divBdr>
        <w:top w:val="none" w:sz="0" w:space="0" w:color="auto"/>
        <w:left w:val="none" w:sz="0" w:space="0" w:color="auto"/>
        <w:bottom w:val="none" w:sz="0" w:space="0" w:color="auto"/>
        <w:right w:val="none" w:sz="0" w:space="0" w:color="auto"/>
      </w:divBdr>
    </w:div>
    <w:div w:id="1328367120">
      <w:bodyDiv w:val="1"/>
      <w:marLeft w:val="0"/>
      <w:marRight w:val="0"/>
      <w:marTop w:val="0"/>
      <w:marBottom w:val="0"/>
      <w:divBdr>
        <w:top w:val="none" w:sz="0" w:space="0" w:color="auto"/>
        <w:left w:val="none" w:sz="0" w:space="0" w:color="auto"/>
        <w:bottom w:val="none" w:sz="0" w:space="0" w:color="auto"/>
        <w:right w:val="none" w:sz="0" w:space="0" w:color="auto"/>
      </w:divBdr>
    </w:div>
    <w:div w:id="1348370227">
      <w:bodyDiv w:val="1"/>
      <w:marLeft w:val="0"/>
      <w:marRight w:val="0"/>
      <w:marTop w:val="0"/>
      <w:marBottom w:val="0"/>
      <w:divBdr>
        <w:top w:val="none" w:sz="0" w:space="0" w:color="auto"/>
        <w:left w:val="none" w:sz="0" w:space="0" w:color="auto"/>
        <w:bottom w:val="none" w:sz="0" w:space="0" w:color="auto"/>
        <w:right w:val="none" w:sz="0" w:space="0" w:color="auto"/>
      </w:divBdr>
    </w:div>
    <w:div w:id="1683583088">
      <w:bodyDiv w:val="1"/>
      <w:marLeft w:val="0"/>
      <w:marRight w:val="0"/>
      <w:marTop w:val="0"/>
      <w:marBottom w:val="0"/>
      <w:divBdr>
        <w:top w:val="none" w:sz="0" w:space="0" w:color="auto"/>
        <w:left w:val="none" w:sz="0" w:space="0" w:color="auto"/>
        <w:bottom w:val="none" w:sz="0" w:space="0" w:color="auto"/>
        <w:right w:val="none" w:sz="0" w:space="0" w:color="auto"/>
      </w:divBdr>
    </w:div>
    <w:div w:id="1699310446">
      <w:bodyDiv w:val="1"/>
      <w:marLeft w:val="0"/>
      <w:marRight w:val="0"/>
      <w:marTop w:val="0"/>
      <w:marBottom w:val="0"/>
      <w:divBdr>
        <w:top w:val="none" w:sz="0" w:space="0" w:color="auto"/>
        <w:left w:val="none" w:sz="0" w:space="0" w:color="auto"/>
        <w:bottom w:val="none" w:sz="0" w:space="0" w:color="auto"/>
        <w:right w:val="none" w:sz="0" w:space="0" w:color="auto"/>
      </w:divBdr>
    </w:div>
    <w:div w:id="1790316487">
      <w:bodyDiv w:val="1"/>
      <w:marLeft w:val="0"/>
      <w:marRight w:val="0"/>
      <w:marTop w:val="0"/>
      <w:marBottom w:val="0"/>
      <w:divBdr>
        <w:top w:val="none" w:sz="0" w:space="0" w:color="auto"/>
        <w:left w:val="none" w:sz="0" w:space="0" w:color="auto"/>
        <w:bottom w:val="none" w:sz="0" w:space="0" w:color="auto"/>
        <w:right w:val="none" w:sz="0" w:space="0" w:color="auto"/>
      </w:divBdr>
    </w:div>
    <w:div w:id="1995717626">
      <w:bodyDiv w:val="1"/>
      <w:marLeft w:val="0"/>
      <w:marRight w:val="0"/>
      <w:marTop w:val="0"/>
      <w:marBottom w:val="0"/>
      <w:divBdr>
        <w:top w:val="none" w:sz="0" w:space="0" w:color="auto"/>
        <w:left w:val="none" w:sz="0" w:space="0" w:color="auto"/>
        <w:bottom w:val="none" w:sz="0" w:space="0" w:color="auto"/>
        <w:right w:val="none" w:sz="0" w:space="0" w:color="auto"/>
      </w:divBdr>
    </w:div>
    <w:div w:id="2017532808">
      <w:bodyDiv w:val="1"/>
      <w:marLeft w:val="0"/>
      <w:marRight w:val="0"/>
      <w:marTop w:val="0"/>
      <w:marBottom w:val="0"/>
      <w:divBdr>
        <w:top w:val="none" w:sz="0" w:space="0" w:color="auto"/>
        <w:left w:val="none" w:sz="0" w:space="0" w:color="auto"/>
        <w:bottom w:val="none" w:sz="0" w:space="0" w:color="auto"/>
        <w:right w:val="none" w:sz="0" w:space="0" w:color="auto"/>
      </w:divBdr>
      <w:divsChild>
        <w:div w:id="9643076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5596-8C2A-432E-8ACD-5E4BF27B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A MEETING OF THE COMMUNITY CARE COMMITTEE OF KINVER PARISH COUNCIL HELD ON WEDNESDAY 21ST OCTOBER 1998</vt:lpstr>
    </vt:vector>
  </TitlesOfParts>
  <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CARE COMMITTEE OF KINVER PARISH COUNCIL HELD ON WEDNESDAY 21ST OCTOBER 1998</dc:title>
  <dc:subject/>
  <dc:creator>S.S.D.C.</dc:creator>
  <cp:keywords/>
  <cp:lastModifiedBy>jenny pc</cp:lastModifiedBy>
  <cp:revision>13</cp:revision>
  <cp:lastPrinted>2019-08-28T08:23:00Z</cp:lastPrinted>
  <dcterms:created xsi:type="dcterms:W3CDTF">2019-06-26T17:54:00Z</dcterms:created>
  <dcterms:modified xsi:type="dcterms:W3CDTF">2019-08-28T08:24:00Z</dcterms:modified>
</cp:coreProperties>
</file>